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DC" w:rsidRDefault="00387BDC" w:rsidP="004F77D0">
      <w:pPr>
        <w:pStyle w:val="Default"/>
        <w:jc w:val="center"/>
        <w:rPr>
          <w:b/>
          <w:bCs/>
          <w:i/>
          <w:iCs/>
          <w:color w:val="0000FF"/>
          <w:sz w:val="36"/>
          <w:szCs w:val="36"/>
        </w:rPr>
      </w:pPr>
    </w:p>
    <w:p w:rsidR="004F77D0" w:rsidRPr="004F77D0" w:rsidRDefault="004F77D0" w:rsidP="004F77D0">
      <w:pPr>
        <w:pStyle w:val="Default"/>
        <w:jc w:val="center"/>
        <w:rPr>
          <w:color w:val="0000FF"/>
          <w:sz w:val="36"/>
          <w:szCs w:val="36"/>
        </w:rPr>
      </w:pPr>
      <w:r w:rsidRPr="004F77D0">
        <w:rPr>
          <w:b/>
          <w:bCs/>
          <w:i/>
          <w:iCs/>
          <w:color w:val="0000FF"/>
          <w:sz w:val="36"/>
          <w:szCs w:val="36"/>
        </w:rPr>
        <w:t>Ярославская областная организация</w:t>
      </w:r>
    </w:p>
    <w:p w:rsidR="004F77D0" w:rsidRPr="004F77D0" w:rsidRDefault="004F77D0" w:rsidP="004F77D0">
      <w:pPr>
        <w:pStyle w:val="Default"/>
        <w:jc w:val="center"/>
        <w:rPr>
          <w:color w:val="0000FF"/>
          <w:sz w:val="36"/>
          <w:szCs w:val="36"/>
        </w:rPr>
      </w:pPr>
      <w:r w:rsidRPr="004F77D0">
        <w:rPr>
          <w:b/>
          <w:bCs/>
          <w:i/>
          <w:iCs/>
          <w:color w:val="0000FF"/>
          <w:sz w:val="36"/>
          <w:szCs w:val="36"/>
        </w:rPr>
        <w:t>профессионального союза работников народного образования и науки РФ</w:t>
      </w:r>
    </w:p>
    <w:p w:rsidR="004F77D0" w:rsidRPr="004F77D0" w:rsidRDefault="004F77D0" w:rsidP="00387BDC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b/>
          <w:bCs/>
          <w:sz w:val="28"/>
          <w:szCs w:val="28"/>
        </w:rPr>
        <w:t xml:space="preserve">КРЕДИТНЫЙ ПОТРЕБИТЕЛЬСКИЙ КООПЕРАТИВ «ОБРАЗОВАНИЕ» </w:t>
      </w:r>
    </w:p>
    <w:p w:rsidR="004F77D0" w:rsidRPr="004F77D0" w:rsidRDefault="004F77D0" w:rsidP="00387BDC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КПК «ОБРАЗОВАНИЕ» </w:t>
      </w:r>
      <w:proofErr w:type="gramStart"/>
      <w:r w:rsidRPr="004F77D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4F77D0">
        <w:rPr>
          <w:rFonts w:ascii="Times New Roman" w:hAnsi="Times New Roman" w:cs="Times New Roman"/>
          <w:sz w:val="28"/>
          <w:szCs w:val="28"/>
        </w:rPr>
        <w:t xml:space="preserve"> в государственных органах 15 августа 2012г. </w:t>
      </w:r>
    </w:p>
    <w:p w:rsidR="004F77D0" w:rsidRPr="004F77D0" w:rsidRDefault="004F77D0" w:rsidP="00387BDC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деятельности КПК «ОБРАЗОВАНИЕ»: </w:t>
      </w:r>
    </w:p>
    <w:p w:rsidR="004F77D0" w:rsidRPr="004F77D0" w:rsidRDefault="004F77D0" w:rsidP="00387BDC">
      <w:pPr>
        <w:pStyle w:val="Default"/>
        <w:numPr>
          <w:ilvl w:val="0"/>
          <w:numId w:val="1"/>
        </w:numPr>
        <w:spacing w:after="97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финансовая взаимопомощь членов кредитного кооператива; </w:t>
      </w:r>
    </w:p>
    <w:p w:rsidR="004F77D0" w:rsidRPr="004F77D0" w:rsidRDefault="004F77D0" w:rsidP="00387BDC">
      <w:pPr>
        <w:pStyle w:val="Default"/>
        <w:numPr>
          <w:ilvl w:val="0"/>
          <w:numId w:val="1"/>
        </w:numPr>
        <w:spacing w:after="97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участие в деятельности кредитного кооператива по профессиональному принципу, и принадлежность к общероссийскому Профсоюзу образования; </w:t>
      </w:r>
    </w:p>
    <w:p w:rsidR="004F77D0" w:rsidRPr="004F77D0" w:rsidRDefault="004F77D0" w:rsidP="00387BDC">
      <w:pPr>
        <w:pStyle w:val="Default"/>
        <w:numPr>
          <w:ilvl w:val="0"/>
          <w:numId w:val="1"/>
        </w:numPr>
        <w:spacing w:after="97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добровольность вступления в кредитный кооператив и свобода выхода из него; </w:t>
      </w:r>
    </w:p>
    <w:p w:rsidR="004F77D0" w:rsidRPr="004F77D0" w:rsidRDefault="004F77D0" w:rsidP="00387BDC">
      <w:pPr>
        <w:pStyle w:val="Default"/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самоуправление кредитного кооператива, обеспечиваемое участием его членов в управлении кредитным кооперативом. </w:t>
      </w:r>
    </w:p>
    <w:p w:rsidR="004F77D0" w:rsidRPr="004F77D0" w:rsidRDefault="004F77D0" w:rsidP="00387BDC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b/>
          <w:bCs/>
          <w:sz w:val="28"/>
          <w:szCs w:val="28"/>
        </w:rPr>
        <w:t xml:space="preserve">Членство в КПК «ОБРАЗОВАНИЕ»: </w:t>
      </w:r>
    </w:p>
    <w:p w:rsidR="004F77D0" w:rsidRPr="004F77D0" w:rsidRDefault="004F77D0" w:rsidP="00387BDC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Членами кредитного кооператива могут быть: </w:t>
      </w:r>
    </w:p>
    <w:p w:rsidR="004F77D0" w:rsidRPr="004F77D0" w:rsidRDefault="004F77D0" w:rsidP="00387BDC">
      <w:pPr>
        <w:pStyle w:val="Default"/>
        <w:numPr>
          <w:ilvl w:val="0"/>
          <w:numId w:val="2"/>
        </w:numPr>
        <w:spacing w:after="97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физические лица, достигшие возраста 16 лет, являющиеся членами Ярославской областной организации Профессионального союза работников народного образования и науки РФ; </w:t>
      </w:r>
    </w:p>
    <w:p w:rsidR="004F77D0" w:rsidRPr="004F77D0" w:rsidRDefault="004F77D0" w:rsidP="00387BDC">
      <w:pPr>
        <w:pStyle w:val="Default"/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юридические лица – территориальные и первичные профсоюзные организации работников народного образования и науки РФ Ярославской области. </w:t>
      </w:r>
    </w:p>
    <w:p w:rsidR="004F77D0" w:rsidRPr="004F77D0" w:rsidRDefault="004F77D0" w:rsidP="00387BDC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</w:p>
    <w:p w:rsidR="004F77D0" w:rsidRPr="004F77D0" w:rsidRDefault="004F77D0" w:rsidP="00387BDC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b/>
          <w:bCs/>
          <w:sz w:val="28"/>
          <w:szCs w:val="28"/>
        </w:rPr>
        <w:t xml:space="preserve">Для вступления в КПК «ОБРАЗОВАНИЕ» необходимо: </w:t>
      </w:r>
    </w:p>
    <w:p w:rsidR="004F77D0" w:rsidRPr="004F77D0" w:rsidRDefault="004F77D0" w:rsidP="00387BDC">
      <w:pPr>
        <w:pStyle w:val="Default"/>
        <w:numPr>
          <w:ilvl w:val="0"/>
          <w:numId w:val="3"/>
        </w:numPr>
        <w:spacing w:after="97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заполнить заявление на вступление в кредитный кооператив установленного образца для физических или для юридических лиц на имя председателя правления; </w:t>
      </w:r>
    </w:p>
    <w:p w:rsidR="004F77D0" w:rsidRPr="004F77D0" w:rsidRDefault="004F77D0" w:rsidP="00387BDC">
      <w:pPr>
        <w:pStyle w:val="Default"/>
        <w:numPr>
          <w:ilvl w:val="0"/>
          <w:numId w:val="3"/>
        </w:numPr>
        <w:spacing w:after="97"/>
        <w:ind w:firstLine="851"/>
        <w:rPr>
          <w:rFonts w:ascii="Times New Roman" w:hAnsi="Times New Roman" w:cs="Times New Roman"/>
          <w:sz w:val="28"/>
          <w:szCs w:val="28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подписать заявление у председателя профсоюзного комитета; </w:t>
      </w:r>
    </w:p>
    <w:p w:rsidR="004F77D0" w:rsidRPr="00FB1B29" w:rsidRDefault="004F77D0" w:rsidP="00387BDC">
      <w:pPr>
        <w:pStyle w:val="Default"/>
        <w:numPr>
          <w:ilvl w:val="0"/>
          <w:numId w:val="3"/>
        </w:numPr>
        <w:ind w:firstLine="851"/>
        <w:rPr>
          <w:rFonts w:ascii="Times New Roman" w:hAnsi="Times New Roman" w:cs="Times New Roman"/>
        </w:rPr>
      </w:pPr>
      <w:r w:rsidRPr="004F77D0">
        <w:rPr>
          <w:rFonts w:ascii="Times New Roman" w:hAnsi="Times New Roman" w:cs="Times New Roman"/>
          <w:sz w:val="28"/>
          <w:szCs w:val="28"/>
        </w:rPr>
        <w:t xml:space="preserve">оплатить вступительный, членский, паевой взносы. </w:t>
      </w:r>
    </w:p>
    <w:p w:rsidR="004F77D0" w:rsidRPr="00FB1B29" w:rsidRDefault="004F77D0" w:rsidP="00387BDC">
      <w:pPr>
        <w:pStyle w:val="Default"/>
        <w:ind w:firstLine="851"/>
        <w:jc w:val="center"/>
        <w:rPr>
          <w:rFonts w:ascii="Times New Roman" w:hAnsi="Times New Roman" w:cs="Times New Roman"/>
        </w:rPr>
      </w:pPr>
      <w:r w:rsidRPr="00FB1B29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FB1B29" w:rsidRPr="00FB1B29">
        <w:rPr>
          <w:rFonts w:ascii="Times New Roman" w:hAnsi="Times New Roman" w:cs="Times New Roman"/>
          <w:b/>
          <w:bCs/>
        </w:rPr>
        <w:t xml:space="preserve">                               </w:t>
      </w:r>
      <w:r w:rsidRPr="00FB1B29">
        <w:rPr>
          <w:rFonts w:ascii="Times New Roman" w:hAnsi="Times New Roman" w:cs="Times New Roman"/>
          <w:b/>
          <w:bCs/>
        </w:rPr>
        <w:t xml:space="preserve">    Контактная информация: </w:t>
      </w:r>
    </w:p>
    <w:p w:rsidR="004F77D0" w:rsidRPr="00FB1B29" w:rsidRDefault="00FB1B29" w:rsidP="00387BDC">
      <w:pPr>
        <w:pStyle w:val="Default"/>
        <w:ind w:firstLine="851"/>
        <w:jc w:val="center"/>
        <w:rPr>
          <w:rFonts w:ascii="Times New Roman" w:hAnsi="Times New Roman" w:cs="Times New Roman"/>
        </w:rPr>
      </w:pPr>
      <w:r w:rsidRPr="00FB1B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4F77D0" w:rsidRPr="00FB1B29">
        <w:rPr>
          <w:rFonts w:ascii="Times New Roman" w:hAnsi="Times New Roman" w:cs="Times New Roman"/>
        </w:rPr>
        <w:t>адрес: г</w:t>
      </w:r>
      <w:proofErr w:type="gramStart"/>
      <w:r w:rsidR="004F77D0" w:rsidRPr="00FB1B29">
        <w:rPr>
          <w:rFonts w:ascii="Times New Roman" w:hAnsi="Times New Roman" w:cs="Times New Roman"/>
        </w:rPr>
        <w:t>.Я</w:t>
      </w:r>
      <w:proofErr w:type="gramEnd"/>
      <w:r w:rsidR="004F77D0" w:rsidRPr="00FB1B29">
        <w:rPr>
          <w:rFonts w:ascii="Times New Roman" w:hAnsi="Times New Roman" w:cs="Times New Roman"/>
        </w:rPr>
        <w:t xml:space="preserve">рославль, ул.Свободы, д. 87а </w:t>
      </w:r>
      <w:proofErr w:type="spellStart"/>
      <w:r w:rsidR="004F77D0" w:rsidRPr="00FB1B29">
        <w:rPr>
          <w:rFonts w:ascii="Times New Roman" w:hAnsi="Times New Roman" w:cs="Times New Roman"/>
        </w:rPr>
        <w:t>оф</w:t>
      </w:r>
      <w:proofErr w:type="spellEnd"/>
      <w:r w:rsidR="004F77D0" w:rsidRPr="00FB1B29">
        <w:rPr>
          <w:rFonts w:ascii="Times New Roman" w:hAnsi="Times New Roman" w:cs="Times New Roman"/>
        </w:rPr>
        <w:t xml:space="preserve">. 215 </w:t>
      </w:r>
    </w:p>
    <w:p w:rsidR="004F77D0" w:rsidRPr="00FB1B29" w:rsidRDefault="00FB1B29" w:rsidP="004F77D0">
      <w:pPr>
        <w:pStyle w:val="Default"/>
        <w:rPr>
          <w:rFonts w:ascii="Times New Roman" w:hAnsi="Times New Roman" w:cs="Times New Roman"/>
        </w:rPr>
      </w:pPr>
      <w:r w:rsidRPr="00FB1B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т</w:t>
      </w:r>
      <w:r w:rsidR="004F77D0" w:rsidRPr="00FB1B29">
        <w:rPr>
          <w:rFonts w:ascii="Times New Roman" w:hAnsi="Times New Roman" w:cs="Times New Roman"/>
        </w:rPr>
        <w:t>елефоны: 21-15-06, 21-08-63, 90-97-84</w:t>
      </w:r>
    </w:p>
    <w:p w:rsidR="00FB1B29" w:rsidRPr="00387BDC" w:rsidRDefault="00FB1B29" w:rsidP="004F77D0">
      <w:pPr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                   </w:t>
      </w:r>
    </w:p>
    <w:sectPr w:rsidR="00FB1B29" w:rsidRPr="00387BDC" w:rsidSect="00FB1B29">
      <w:pgSz w:w="16838" w:h="11906" w:orient="landscape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D13"/>
    <w:multiLevelType w:val="hybridMultilevel"/>
    <w:tmpl w:val="169A991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C7171DF"/>
    <w:multiLevelType w:val="hybridMultilevel"/>
    <w:tmpl w:val="D26AA3B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48F93471"/>
    <w:multiLevelType w:val="hybridMultilevel"/>
    <w:tmpl w:val="7BD4DB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7D0"/>
    <w:rsid w:val="00003D44"/>
    <w:rsid w:val="00387BDC"/>
    <w:rsid w:val="004F77D0"/>
    <w:rsid w:val="0060568D"/>
    <w:rsid w:val="00947C16"/>
    <w:rsid w:val="00A27AE6"/>
    <w:rsid w:val="00FB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5</cp:revision>
  <cp:lastPrinted>2014-12-04T08:33:00Z</cp:lastPrinted>
  <dcterms:created xsi:type="dcterms:W3CDTF">2014-12-04T08:08:00Z</dcterms:created>
  <dcterms:modified xsi:type="dcterms:W3CDTF">2015-02-18T08:58:00Z</dcterms:modified>
</cp:coreProperties>
</file>