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21" w:rsidRDefault="00E44307" w:rsidP="00220021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7030A0"/>
          <w:sz w:val="40"/>
          <w:szCs w:val="40"/>
        </w:rPr>
      </w:pPr>
      <w:r w:rsidRPr="0022002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педагогов</w:t>
      </w:r>
      <w:r w:rsidRPr="0022002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E44307" w:rsidRPr="00220021" w:rsidRDefault="00E44307" w:rsidP="00E44307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20021">
        <w:rPr>
          <w:rFonts w:ascii="Times New Roman" w:hAnsi="Times New Roman" w:cs="Times New Roman"/>
          <w:color w:val="000000" w:themeColor="text1"/>
          <w:sz w:val="40"/>
          <w:szCs w:val="40"/>
        </w:rPr>
        <w:t>« Аппликация в де</w:t>
      </w:r>
      <w:r w:rsidR="00DB4A10" w:rsidRPr="00220021">
        <w:rPr>
          <w:rFonts w:ascii="Times New Roman" w:hAnsi="Times New Roman" w:cs="Times New Roman"/>
          <w:color w:val="000000" w:themeColor="text1"/>
          <w:sz w:val="40"/>
          <w:szCs w:val="40"/>
        </w:rPr>
        <w:t>т</w:t>
      </w:r>
      <w:r w:rsidRPr="00220021">
        <w:rPr>
          <w:rFonts w:ascii="Times New Roman" w:hAnsi="Times New Roman" w:cs="Times New Roman"/>
          <w:color w:val="000000" w:themeColor="text1"/>
          <w:sz w:val="40"/>
          <w:szCs w:val="40"/>
        </w:rPr>
        <w:t>ском саду, методика работы»</w:t>
      </w:r>
    </w:p>
    <w:p w:rsidR="00383604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3604" w:rsidRPr="00E44307">
        <w:rPr>
          <w:rFonts w:ascii="Times New Roman" w:hAnsi="Times New Roman" w:cs="Times New Roman"/>
          <w:sz w:val="28"/>
          <w:szCs w:val="28"/>
        </w:rPr>
        <w:t xml:space="preserve">Одним из видов изобразительной деятельности в дошкольном </w:t>
      </w:r>
      <w:bookmarkStart w:id="0" w:name="_GoBack"/>
      <w:r w:rsidR="00383604" w:rsidRPr="00E44307">
        <w:rPr>
          <w:rFonts w:ascii="Times New Roman" w:hAnsi="Times New Roman" w:cs="Times New Roman"/>
          <w:sz w:val="28"/>
          <w:szCs w:val="28"/>
        </w:rPr>
        <w:t>учреждении является аппликация.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604" w:rsidRPr="00E44307">
        <w:rPr>
          <w:rFonts w:ascii="Times New Roman" w:hAnsi="Times New Roman" w:cs="Times New Roman"/>
          <w:sz w:val="28"/>
          <w:szCs w:val="28"/>
        </w:rPr>
        <w:t xml:space="preserve">Процесс выполнения аппликации </w:t>
      </w:r>
      <w:bookmarkEnd w:id="0"/>
      <w:r w:rsidR="00383604" w:rsidRPr="00E44307">
        <w:rPr>
          <w:rFonts w:ascii="Times New Roman" w:hAnsi="Times New Roman" w:cs="Times New Roman"/>
          <w:sz w:val="28"/>
          <w:szCs w:val="28"/>
        </w:rPr>
        <w:t>включает два этапа: вырезание отдельных форм и прикрепление их к фону.</w:t>
      </w:r>
    </w:p>
    <w:p w:rsidR="00383604" w:rsidRPr="00E44307" w:rsidRDefault="00383604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Процесс выполнения аппликации требует довольно большого количества материалов и инструментов (клей, кисточки и подставки для них, клеенка, ветошь, ножницы).</w:t>
      </w:r>
    </w:p>
    <w:p w:rsidR="00A8282F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82F" w:rsidRPr="00E44307">
        <w:rPr>
          <w:rFonts w:ascii="Times New Roman" w:hAnsi="Times New Roman" w:cs="Times New Roman"/>
          <w:sz w:val="28"/>
          <w:szCs w:val="28"/>
        </w:rPr>
        <w:t>В обучении аппликации решаются следующие общие задачи:</w:t>
      </w:r>
    </w:p>
    <w:p w:rsidR="00A8282F" w:rsidRPr="00E44307" w:rsidRDefault="00A8282F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-Составлять декоративный узор из различных геометрических форм и растительных (листок, цветок) деталей, располагая их в определенном ритме на картонной или тканевой основе различной формы.</w:t>
      </w:r>
    </w:p>
    <w:p w:rsidR="00A8282F" w:rsidRPr="00E44307" w:rsidRDefault="00A8282F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-Составлять изображение предмета из отдельных частей; изображать сюжет.</w:t>
      </w:r>
    </w:p>
    <w:p w:rsidR="00A8282F" w:rsidRPr="00E44307" w:rsidRDefault="00A8282F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-Овладевать различной техникой получения деталей для аппликации из разных материалов: вырезывание разными приемами, обрывание, плетение; а также техникой прикрепления их к основе: приклеивания, пришивания.</w:t>
      </w:r>
    </w:p>
    <w:p w:rsidR="00A8282F" w:rsidRPr="00E44307" w:rsidRDefault="00A8282F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-Формировать чувство цвета, знать основные цвета и их оттенки, овладевать умением составлять гармоничные цветовые сочетания.</w:t>
      </w:r>
    </w:p>
    <w:p w:rsidR="00A8282F" w:rsidRPr="00E44307" w:rsidRDefault="00A8282F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-Формировать чувство формы, пропорций, композиции.</w:t>
      </w:r>
    </w:p>
    <w:p w:rsidR="00A8282F" w:rsidRPr="00E44307" w:rsidRDefault="00A8282F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307">
        <w:rPr>
          <w:rFonts w:ascii="Times New Roman" w:hAnsi="Times New Roman" w:cs="Times New Roman"/>
          <w:b/>
          <w:sz w:val="28"/>
          <w:szCs w:val="28"/>
        </w:rPr>
        <w:t>1 младшая группа</w:t>
      </w: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Методика работы:</w:t>
      </w: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Основной методический прием - показ способа действия на фоне игры.</w:t>
      </w:r>
    </w:p>
    <w:p w:rsidR="00A8282F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 xml:space="preserve">Используется фланелеграф и готовые формы или фигурки. По образцу воспитателя малыши выкладывают подготовленные формы на поверхности </w:t>
      </w:r>
      <w:proofErr w:type="spellStart"/>
      <w:r w:rsidRPr="00E44307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E44307">
        <w:rPr>
          <w:rFonts w:ascii="Times New Roman" w:hAnsi="Times New Roman" w:cs="Times New Roman"/>
          <w:sz w:val="28"/>
          <w:szCs w:val="28"/>
        </w:rPr>
        <w:t xml:space="preserve">. Показ сопровождается рассказом. </w:t>
      </w:r>
      <w:proofErr w:type="gramStart"/>
      <w:r w:rsidRPr="00E44307">
        <w:rPr>
          <w:rFonts w:ascii="Times New Roman" w:hAnsi="Times New Roman" w:cs="Times New Roman"/>
          <w:sz w:val="28"/>
          <w:szCs w:val="28"/>
        </w:rPr>
        <w:t xml:space="preserve">В работе с детьми 2-3 летнего возраста педагог подводит их к пониманию того, что вещи, существующие в окружающем мире, можно не только узнать в вырезанных из бумаги или картона силуэтах, но с ними (силуэтами) можно интересно играть, передвигая по поверхности </w:t>
      </w:r>
      <w:proofErr w:type="spellStart"/>
      <w:r w:rsidRPr="00E44307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E44307">
        <w:rPr>
          <w:rFonts w:ascii="Times New Roman" w:hAnsi="Times New Roman" w:cs="Times New Roman"/>
          <w:sz w:val="28"/>
          <w:szCs w:val="28"/>
        </w:rPr>
        <w:t xml:space="preserve">; можно создавать </w:t>
      </w:r>
      <w:r w:rsidRPr="00E44307">
        <w:rPr>
          <w:rFonts w:ascii="Times New Roman" w:hAnsi="Times New Roman" w:cs="Times New Roman"/>
          <w:sz w:val="28"/>
          <w:szCs w:val="28"/>
        </w:rPr>
        <w:lastRenderedPageBreak/>
        <w:t>сюжетные картинки, а декоративными элементами украшать другие предметы (платочек, салфетку, сапожки и т.д.).</w:t>
      </w:r>
      <w:proofErr w:type="gramEnd"/>
    </w:p>
    <w:p w:rsidR="00E44307" w:rsidRPr="00DB4A10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10">
        <w:rPr>
          <w:rFonts w:ascii="Times New Roman" w:hAnsi="Times New Roman" w:cs="Times New Roman"/>
          <w:b/>
          <w:sz w:val="28"/>
          <w:szCs w:val="28"/>
        </w:rPr>
        <w:t>2 младшая группа</w:t>
      </w: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Методика работы: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>Развитие двигательных функций руки у детей четвертого года жизни еще не совершенно, поэтому они не могут пользоваться ножницами. Навык работы с ножницами формируется в семье и индивидуальной работе с ребенком.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>Овладение навыками   выполнения аппликации начинается с наклеивания нескольких готовых форм в один ряд на полоске бумаги. Это несложное задание вызывает у ребенка затруднение. Поэтому для наклеивания вначале предлагается несколько одинаковых по размеру и цвету кругов.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>На первых занятиях ребенка обучают технике наклеивания: правильно держать кисточку, набирать немного клея, аккуратно намазывать форму с обратной стороны, пользуясь при этом клеенкой, раскладывать формы на нужное место намазанной стороной, прижимать их ветошью, не сдвигать, класть кисточку только на подставку.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>Дальнейшее усложнение происходит за счет введения кругов другого цвета и расположения их по чередованию цветов.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>Затем вводится новая форма – квадрат. Постепенно усложняется композиция аппликаций – расположение форм по углам квадрата и по краю круга.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 xml:space="preserve"> Наклеивают дети сначала изображение, состоящее из одной части, затем из двух-трех (например, гриб, флажок, снеговик, домик и др.).</w:t>
      </w: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Для детей данного возраста важно, чтобы каждое зада</w:t>
      </w:r>
      <w:r w:rsidR="00DB4A10">
        <w:rPr>
          <w:rFonts w:ascii="Times New Roman" w:hAnsi="Times New Roman" w:cs="Times New Roman"/>
          <w:sz w:val="28"/>
          <w:szCs w:val="28"/>
        </w:rPr>
        <w:t xml:space="preserve">ние по аппликации было связано </w:t>
      </w:r>
      <w:r w:rsidRPr="00E44307">
        <w:rPr>
          <w:rFonts w:ascii="Times New Roman" w:hAnsi="Times New Roman" w:cs="Times New Roman"/>
          <w:sz w:val="28"/>
          <w:szCs w:val="28"/>
        </w:rPr>
        <w:t>с конкретным образом.</w:t>
      </w:r>
    </w:p>
    <w:p w:rsidR="00DB4A10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>Задача воспитателя – ко всем декоративным заданиям по наклеиванию геометрических форм подобрать соответствующие предметные названия: «Украсим платочек» (квадрат), «Распишем тарелку» (круг) и др.</w:t>
      </w:r>
    </w:p>
    <w:p w:rsidR="00E44307" w:rsidRPr="00DB4A10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10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Методика работы: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 xml:space="preserve">В средней группе педагоги должны развивать у воспитанников умение составлять предмет из нескольких частей, распознавать в узоре несколько форм, развивать чувство цвета, учить различать цвета по контрасту. В процессе аппликации у дошкольников формируется умение видеть формы по величине, ребята знакомятся с формой овала, треугольника, трапеции. Педагоги продолжают формировать у воспитанников представления о пространственных ориентирах на листе бумаги (середина - центр листа, вверху посередине, внизу посередине, слева, справа, </w:t>
      </w:r>
      <w:proofErr w:type="gramStart"/>
      <w:r w:rsidR="00E44307" w:rsidRPr="00E4430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E44307" w:rsidRPr="00E44307">
        <w:rPr>
          <w:rFonts w:ascii="Times New Roman" w:hAnsi="Times New Roman" w:cs="Times New Roman"/>
          <w:sz w:val="28"/>
          <w:szCs w:val="28"/>
        </w:rPr>
        <w:t>, в уголках вверху, в уголках внизу).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>Основное усложнение заданий заключается в развитии композиционных умений (наклеивание формы в различных сочетаниях) и освоение навыка пользования ножницами.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 xml:space="preserve"> Расположение элементов зависит от содержания задания.    Так, бусы или флажки изображаются на изогнутой нити, а части Снеговика (пирамидки) постепенно уменьшаются в размерах.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>Композиция узора остается элементарной: заполнение углов, краев. Появляется и новая, более сложная задача - украшение центра формы.</w:t>
      </w: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Усложняются композиционные задачи и в наклеивании предметов, состоящих из отдельных частей. В изображение вводится больше деталей, так как дети этого возраста способны выделять из общей формы основные части, например, окна, дверь.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>Освоение навыка вырезания ножницами - новая задача. Дети учатся разрезать бумагу по прямой полосе шириной 3-4 см (чтобы результат достигался после 1-2 движений лезвий ножниц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 xml:space="preserve">     После овладения резания по прямой линии дети учатся вырезать округлые формы.</w:t>
      </w: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lastRenderedPageBreak/>
        <w:t xml:space="preserve">     Обучение способам вырезания, где основным методическим приемом является показ,  проводится в два этапа: 1 – показ со словесным сопровождением, 2 – только визуальный.</w:t>
      </w:r>
    </w:p>
    <w:p w:rsidR="00E44307" w:rsidRPr="00DB4A10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10">
        <w:rPr>
          <w:rFonts w:ascii="Times New Roman" w:hAnsi="Times New Roman" w:cs="Times New Roman"/>
          <w:b/>
          <w:sz w:val="28"/>
          <w:szCs w:val="28"/>
        </w:rPr>
        <w:t>Старшая группа (5-6 лет)</w:t>
      </w: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Методика работы: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 xml:space="preserve">В старшей группе педагоги формируют у детей умение вырезать, пользуясь разнообразными приемами: по прямой в  разных направлениях, с закруглениями, из бумаги, сложенной вдвое и в несколько раз. Вначале вырезание прямоугольных  и округлых форм продолжается в тех же темах, что и в средней группе, но с большим количеством деталей (снеговик в шапке, с лопатой). Затем водятся предметы с более мелкими частями. Использование приёма вырезания предметов из бумаги, сложенной вдвое (а в конце учебного года - в  несколько раз), позволяет создать интересные и выразительные композиции, облегчает получение симметричной формы и экономии время.  Освоение данного приема требует развитого восприятия и аналитического мышления, в частности </w:t>
      </w:r>
      <w:proofErr w:type="gramStart"/>
      <w:r w:rsidR="00E44307" w:rsidRPr="00E44307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="00E44307" w:rsidRPr="00E44307">
        <w:rPr>
          <w:rFonts w:ascii="Times New Roman" w:hAnsi="Times New Roman" w:cs="Times New Roman"/>
          <w:sz w:val="28"/>
          <w:szCs w:val="28"/>
        </w:rPr>
        <w:t xml:space="preserve"> расчленять предмет на половины. Поэтому рекомендуется при первом ознакомлении детей с этим приемом вырезать формы по заранее нарисованному контуру на согнутой пополам бумаге.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>В старшей группе у детей развивается умение компоновать узоры на круге, квадрате, прямоугольнике из геометрических форм. В декоративные композиции также включаются разнообразные растительные формы - листья, цветы.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 xml:space="preserve">Опираясь на представления детей и используя натуру (или заменяющую ее картинку), воспитатель проводит анализ строения предмета, вычленяя отдельные части, </w:t>
      </w:r>
      <w:proofErr w:type="gramStart"/>
      <w:r w:rsidR="00E44307" w:rsidRPr="00E44307">
        <w:rPr>
          <w:rFonts w:ascii="Times New Roman" w:hAnsi="Times New Roman" w:cs="Times New Roman"/>
          <w:sz w:val="28"/>
          <w:szCs w:val="28"/>
        </w:rPr>
        <w:t>обрисовывая их формы и отмечая их соотношения друг с</w:t>
      </w:r>
      <w:proofErr w:type="gramEnd"/>
      <w:r w:rsidR="00E44307" w:rsidRPr="00E44307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lastRenderedPageBreak/>
        <w:t xml:space="preserve">     Образец используют в тех случаях, когда дети впервые изображают предмет. Но даже и здесь уже следует предоставлять детям инициативу в выборе цвета, размеров, расположения форм на листе и др.</w:t>
      </w:r>
    </w:p>
    <w:p w:rsidR="00E44307" w:rsidRPr="00DB4A10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10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E44307" w:rsidRPr="00DB4A10">
        <w:rPr>
          <w:rFonts w:ascii="Times New Roman" w:hAnsi="Times New Roman" w:cs="Times New Roman"/>
          <w:b/>
          <w:sz w:val="28"/>
          <w:szCs w:val="28"/>
        </w:rPr>
        <w:t xml:space="preserve"> группа (6-7 лет)</w:t>
      </w:r>
    </w:p>
    <w:p w:rsidR="00E44307" w:rsidRPr="00E44307" w:rsidRDefault="00E44307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307">
        <w:rPr>
          <w:rFonts w:ascii="Times New Roman" w:hAnsi="Times New Roman" w:cs="Times New Roman"/>
          <w:sz w:val="28"/>
          <w:szCs w:val="28"/>
        </w:rPr>
        <w:t>Методика работы:</w:t>
      </w:r>
    </w:p>
    <w:p w:rsidR="00E44307" w:rsidRPr="00E44307" w:rsidRDefault="00DB4A10" w:rsidP="00E443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307" w:rsidRPr="00E44307">
        <w:rPr>
          <w:rFonts w:ascii="Times New Roman" w:hAnsi="Times New Roman" w:cs="Times New Roman"/>
          <w:sz w:val="28"/>
          <w:szCs w:val="28"/>
        </w:rPr>
        <w:t>С воспитанниками 6-7 лет продолжается работа по уточнению их представлений об окружающем мире, закрепляются различные способы и приемы вырезания.</w:t>
      </w:r>
    </w:p>
    <w:sectPr w:rsidR="00E44307" w:rsidRPr="00E4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04"/>
    <w:rsid w:val="00220021"/>
    <w:rsid w:val="00383604"/>
    <w:rsid w:val="00A8282F"/>
    <w:rsid w:val="00B81DAF"/>
    <w:rsid w:val="00DB4A10"/>
    <w:rsid w:val="00E4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SvLap</dc:creator>
  <cp:lastModifiedBy>SvLap</cp:lastModifiedBy>
  <cp:revision>2</cp:revision>
  <dcterms:created xsi:type="dcterms:W3CDTF">2020-04-12T08:18:00Z</dcterms:created>
  <dcterms:modified xsi:type="dcterms:W3CDTF">2021-02-07T14:14:00Z</dcterms:modified>
</cp:coreProperties>
</file>