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09" w:rsidRPr="00466609" w:rsidRDefault="00466609" w:rsidP="00466609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BF2C9C" w:rsidRPr="00BF2C9C" w:rsidRDefault="00BF2C9C" w:rsidP="00BF2C9C">
      <w:pPr>
        <w:spacing w:before="75" w:after="75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ru-RU"/>
        </w:rPr>
      </w:pPr>
      <w:r w:rsidRPr="00BF2C9C">
        <w:rPr>
          <w:rFonts w:ascii="Comic Sans MS" w:eastAsia="Times New Roman" w:hAnsi="Comic Sans MS" w:cs="Times New Roman"/>
          <w:b/>
          <w:sz w:val="36"/>
          <w:szCs w:val="36"/>
          <w:lang w:eastAsia="ru-RU"/>
        </w:rPr>
        <w:t>«Мы любим отдыхать»</w:t>
      </w:r>
    </w:p>
    <w:p w:rsidR="00BF2C9C" w:rsidRPr="00466609" w:rsidRDefault="00BF2C9C" w:rsidP="00BF2C9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BF2C9C" w:rsidRPr="00466609" w:rsidRDefault="00BF2C9C" w:rsidP="00BF2C9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путешествиях с детьми</w:t>
      </w:r>
    </w:p>
    <w:p w:rsidR="00BF2C9C" w:rsidRPr="00466609" w:rsidRDefault="00BF2C9C" w:rsidP="00BF2C9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Ехать или не ехать с ребёнком на юг?</w:t>
      </w: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вопрос встаёт перед родителями довольно часто.</w:t>
      </w:r>
    </w:p>
    <w:p w:rsidR="00BF2C9C" w:rsidRPr="00466609" w:rsidRDefault="00BF2C9C" w:rsidP="00BF2C9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BF2C9C" w:rsidRPr="00466609" w:rsidRDefault="00BF2C9C" w:rsidP="00BF2C9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Солнце хорошо, но в меру</w:t>
      </w:r>
    </w:p>
    <w:p w:rsidR="00BF2C9C" w:rsidRPr="00466609" w:rsidRDefault="00BF2C9C" w:rsidP="00BF2C9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старшим</w:t>
      </w:r>
      <w:proofErr w:type="gramEnd"/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BF2C9C" w:rsidRPr="00466609" w:rsidRDefault="00BF2C9C" w:rsidP="00BF2C9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BF2C9C" w:rsidRPr="00466609" w:rsidRDefault="00BF2C9C" w:rsidP="00BF2C9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C9C" w:rsidRPr="00466609" w:rsidRDefault="00BF2C9C" w:rsidP="00BF2C9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ванны в сочетании со световоздушными ваннами, а также водными процедурами оказывают прекрасное укрепляющее действие. Дети становятся </w:t>
      </w: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устойчивее к гриппоподобным заболеваниям, нежели те ребята, которые мало загорали.</w:t>
      </w:r>
    </w:p>
    <w:p w:rsidR="00BF2C9C" w:rsidRPr="00466609" w:rsidRDefault="00BF2C9C" w:rsidP="00BF2C9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Осторожно: тепловой и солнечный удар!</w:t>
      </w:r>
    </w:p>
    <w:p w:rsidR="00BF2C9C" w:rsidRPr="00466609" w:rsidRDefault="00BF2C9C" w:rsidP="00BF2C9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</w:t>
      </w:r>
      <w:bookmarkStart w:id="0" w:name="_GoBack"/>
      <w:bookmarkEnd w:id="0"/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BF2C9C" w:rsidRPr="00466609" w:rsidRDefault="00BF2C9C" w:rsidP="00BF2C9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BF2C9C" w:rsidRPr="00466609" w:rsidRDefault="00BF2C9C" w:rsidP="00BF2C9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BF2C9C" w:rsidRPr="00466609" w:rsidRDefault="00BF2C9C" w:rsidP="00BF2C9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Купание – прекрасное закаливающее средство</w:t>
      </w:r>
    </w:p>
    <w:p w:rsidR="00BF2C9C" w:rsidRPr="00466609" w:rsidRDefault="00BF2C9C" w:rsidP="00BF2C9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BF2C9C" w:rsidRPr="00466609" w:rsidRDefault="00BF2C9C" w:rsidP="00BF2C9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купании необходимо соблюдать правила:</w:t>
      </w:r>
    </w:p>
    <w:p w:rsidR="00BF2C9C" w:rsidRPr="00466609" w:rsidRDefault="00BF2C9C" w:rsidP="00BF2C9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BF2C9C" w:rsidRPr="00466609" w:rsidRDefault="00BF2C9C" w:rsidP="00BF2C9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дети должны находиться в движении</w:t>
      </w:r>
    </w:p>
    <w:p w:rsidR="00BF2C9C" w:rsidRPr="00466609" w:rsidRDefault="00BF2C9C" w:rsidP="00BF2C9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озноба немедленно выйти из воды</w:t>
      </w:r>
    </w:p>
    <w:p w:rsidR="00BF2C9C" w:rsidRPr="00466609" w:rsidRDefault="00BF2C9C" w:rsidP="00BF2C9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proofErr w:type="gramStart"/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разгорячённым</w:t>
      </w:r>
      <w:proofErr w:type="gramEnd"/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окунаться в прохладную воду.</w:t>
      </w:r>
    </w:p>
    <w:p w:rsidR="00BF2C9C" w:rsidRPr="00466609" w:rsidRDefault="00BF2C9C" w:rsidP="00BF2C9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Start"/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46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благоприятный период не только для отдыха и укрепления здоровья детей, но и для их  психического развития. В это  время года дети  с помощью взрослых  могут расширить свои представления об окружающем мире,  развить  внимание, память, наблюдательность, умение сравнивать, обобщать, классифицировать, обогатить словарный запас, а также  проявить  творческие способности. Всё это очень важно для их эмоционального и нравственного благополучия и  подготовки  к школьному обучению. Во время совместного  досуга советую:</w:t>
      </w:r>
    </w:p>
    <w:p w:rsidR="00474368" w:rsidRPr="00466609" w:rsidRDefault="00474368">
      <w:pPr>
        <w:rPr>
          <w:rFonts w:ascii="Times New Roman" w:hAnsi="Times New Roman" w:cs="Times New Roman"/>
          <w:sz w:val="28"/>
          <w:szCs w:val="28"/>
        </w:rPr>
      </w:pPr>
    </w:p>
    <w:p w:rsidR="00BF2C9C" w:rsidRPr="00466609" w:rsidRDefault="00BF2C9C">
      <w:pPr>
        <w:rPr>
          <w:rFonts w:ascii="Times New Roman" w:hAnsi="Times New Roman" w:cs="Times New Roman"/>
          <w:sz w:val="28"/>
          <w:szCs w:val="28"/>
        </w:rPr>
      </w:pPr>
    </w:p>
    <w:p w:rsidR="00BF2C9C" w:rsidRPr="00466609" w:rsidRDefault="00BF2C9C">
      <w:pPr>
        <w:rPr>
          <w:rFonts w:ascii="Times New Roman" w:hAnsi="Times New Roman" w:cs="Times New Roman"/>
          <w:sz w:val="28"/>
          <w:szCs w:val="28"/>
        </w:rPr>
      </w:pPr>
    </w:p>
    <w:p w:rsidR="00BF2C9C" w:rsidRPr="00466609" w:rsidRDefault="00BF2C9C">
      <w:pPr>
        <w:rPr>
          <w:rFonts w:ascii="Times New Roman" w:hAnsi="Times New Roman" w:cs="Times New Roman"/>
          <w:sz w:val="28"/>
          <w:szCs w:val="28"/>
        </w:rPr>
      </w:pPr>
    </w:p>
    <w:p w:rsidR="00BF2C9C" w:rsidRPr="00BF2C9C" w:rsidRDefault="00BF2C9C"/>
    <w:p w:rsidR="00BF2C9C" w:rsidRPr="00BF2C9C" w:rsidRDefault="00BF2C9C"/>
    <w:p w:rsidR="00BF2C9C" w:rsidRPr="00BF2C9C" w:rsidRDefault="00BF2C9C"/>
    <w:p w:rsidR="00BF2C9C" w:rsidRPr="00BF2C9C" w:rsidRDefault="00BF2C9C"/>
    <w:p w:rsidR="00BF2C9C" w:rsidRPr="00BF2C9C" w:rsidRDefault="00BF2C9C"/>
    <w:p w:rsidR="00BF2C9C" w:rsidRPr="00BF2C9C" w:rsidRDefault="00BF2C9C"/>
    <w:p w:rsidR="00BF2C9C" w:rsidRPr="00BF2C9C" w:rsidRDefault="00BF2C9C"/>
    <w:p w:rsidR="00BF2C9C" w:rsidRPr="00BF2C9C" w:rsidRDefault="00BF2C9C"/>
    <w:p w:rsidR="00BF2C9C" w:rsidRPr="00BF2C9C" w:rsidRDefault="00BF2C9C"/>
    <w:p w:rsidR="00BF2C9C" w:rsidRPr="00BF2C9C" w:rsidRDefault="00BF2C9C"/>
    <w:p w:rsidR="00BF2C9C" w:rsidRDefault="00BF2C9C" w:rsidP="00BF2C9C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</w:p>
    <w:p w:rsidR="00BF2C9C" w:rsidRDefault="00BF2C9C" w:rsidP="00BF2C9C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</w:p>
    <w:p w:rsidR="00BF2C9C" w:rsidRDefault="00BF2C9C" w:rsidP="00BF2C9C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</w:p>
    <w:p w:rsidR="00BF2C9C" w:rsidRDefault="00BF2C9C" w:rsidP="00BF2C9C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</w:p>
    <w:p w:rsidR="00BF2C9C" w:rsidRPr="00BF2C9C" w:rsidRDefault="00BF2C9C" w:rsidP="00BF2C9C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BF2C9C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СОВЕТЫ  РОДИТЕЛЯМ ДОШКОЛЬНИКОВ НА ЛЕТНИЙ ПЕРИОД.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BF2C9C">
        <w:rPr>
          <w:rFonts w:ascii="Arial" w:eastAsia="Times New Roman" w:hAnsi="Arial" w:cs="Arial"/>
          <w:sz w:val="20"/>
          <w:szCs w:val="20"/>
          <w:lang w:eastAsia="ru-RU"/>
        </w:rPr>
        <w:t xml:space="preserve">.Знакомить детей с природными явлениями, происходящими летом в неживой и живой природе. Учить видеть  природные взаимосвязи. </w:t>
      </w:r>
      <w:proofErr w:type="gramStart"/>
      <w:r w:rsidRPr="00BF2C9C">
        <w:rPr>
          <w:rFonts w:ascii="Arial" w:eastAsia="Times New Roman" w:hAnsi="Arial" w:cs="Arial"/>
          <w:sz w:val="20"/>
          <w:szCs w:val="20"/>
          <w:lang w:eastAsia="ru-RU"/>
        </w:rPr>
        <w:t>(Например, тучи на небе, значит,  будет дождь.</w:t>
      </w:r>
      <w:proofErr w:type="gramEnd"/>
      <w:r w:rsidRPr="00BF2C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F2C9C">
        <w:rPr>
          <w:rFonts w:ascii="Arial" w:eastAsia="Times New Roman" w:hAnsi="Arial" w:cs="Arial"/>
          <w:sz w:val="20"/>
          <w:szCs w:val="20"/>
          <w:lang w:eastAsia="ru-RU"/>
        </w:rPr>
        <w:t>Цветы одуванчика закрыты в пасмурную  погоду  или вечером  и т.п.)</w:t>
      </w:r>
      <w:proofErr w:type="gramEnd"/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2. Гуляя  в парке и лесу, наблюдать за  разными представителями животного  мира,  рассматривать  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3. Рассматривать  растения,  называть их части: ствол, ветка, лист, цветок, плод, корень, лепесток,</w:t>
      </w:r>
      <w:proofErr w:type="gramStart"/>
      <w:r w:rsidRPr="00BF2C9C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BF2C9C">
        <w:rPr>
          <w:rFonts w:ascii="Arial" w:eastAsia="Times New Roman" w:hAnsi="Arial" w:cs="Arial"/>
          <w:sz w:val="20"/>
          <w:szCs w:val="20"/>
          <w:lang w:eastAsia="ru-RU"/>
        </w:rPr>
        <w:t xml:space="preserve"> Учить различать и называть несколько видов деревьев и кустарников. Сравнивать их, определяя сходство и отличие. Например, сравнить клён и берёзу, ель и сосну, сирень и рябину.  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4. Проводить  дидактические игры:    «С какого дерева лист», «Найди такой же лист », «Узнай  и назови» (дерево, куст, на картинке или в природе), «Что лишнее?».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5.Учить различать и называть несколько видов полевых и садовых цветов. Дидактическая игра  на группировку цветов «На лугу – на клумбе».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 xml:space="preserve">6. Учить стихи о цветах и деревьях: Е. Благинина «По малину»,  «Рябина», </w:t>
      </w:r>
      <w:proofErr w:type="spellStart"/>
      <w:r w:rsidRPr="00BF2C9C">
        <w:rPr>
          <w:rFonts w:ascii="Arial" w:eastAsia="Times New Roman" w:hAnsi="Arial" w:cs="Arial"/>
          <w:sz w:val="20"/>
          <w:szCs w:val="20"/>
          <w:lang w:eastAsia="ru-RU"/>
        </w:rPr>
        <w:t>Е.Серова</w:t>
      </w:r>
      <w:proofErr w:type="spellEnd"/>
      <w:r w:rsidRPr="00BF2C9C">
        <w:rPr>
          <w:rFonts w:ascii="Arial" w:eastAsia="Times New Roman" w:hAnsi="Arial" w:cs="Arial"/>
          <w:sz w:val="20"/>
          <w:szCs w:val="20"/>
          <w:lang w:eastAsia="ru-RU"/>
        </w:rPr>
        <w:t xml:space="preserve"> «Колокольчик», «Ландыш», «Кашка», «Одуванчик», </w:t>
      </w:r>
      <w:proofErr w:type="spellStart"/>
      <w:r w:rsidRPr="00BF2C9C">
        <w:rPr>
          <w:rFonts w:ascii="Arial" w:eastAsia="Times New Roman" w:hAnsi="Arial" w:cs="Arial"/>
          <w:sz w:val="20"/>
          <w:szCs w:val="20"/>
          <w:lang w:eastAsia="ru-RU"/>
        </w:rPr>
        <w:t>И.Токмакова</w:t>
      </w:r>
      <w:proofErr w:type="spellEnd"/>
      <w:r w:rsidRPr="00BF2C9C">
        <w:rPr>
          <w:rFonts w:ascii="Arial" w:eastAsia="Times New Roman" w:hAnsi="Arial" w:cs="Arial"/>
          <w:sz w:val="20"/>
          <w:szCs w:val="20"/>
          <w:lang w:eastAsia="ru-RU"/>
        </w:rPr>
        <w:t xml:space="preserve"> «Ели», «Берёзы», «Сосны», «</w:t>
      </w:r>
      <w:proofErr w:type="spellStart"/>
      <w:r w:rsidRPr="00BF2C9C">
        <w:rPr>
          <w:rFonts w:ascii="Arial" w:eastAsia="Times New Roman" w:hAnsi="Arial" w:cs="Arial"/>
          <w:sz w:val="20"/>
          <w:szCs w:val="20"/>
          <w:lang w:eastAsia="ru-RU"/>
        </w:rPr>
        <w:t>Дуб»</w:t>
      </w:r>
      <w:proofErr w:type="gramStart"/>
      <w:r w:rsidRPr="00BF2C9C">
        <w:rPr>
          <w:rFonts w:ascii="Arial" w:eastAsia="Times New Roman" w:hAnsi="Arial" w:cs="Arial"/>
          <w:sz w:val="20"/>
          <w:szCs w:val="20"/>
          <w:lang w:eastAsia="ru-RU"/>
        </w:rPr>
        <w:t>,З</w:t>
      </w:r>
      <w:proofErr w:type="spellEnd"/>
      <w:proofErr w:type="gramEnd"/>
      <w:r w:rsidRPr="00BF2C9C">
        <w:rPr>
          <w:rFonts w:ascii="Arial" w:eastAsia="Times New Roman" w:hAnsi="Arial" w:cs="Arial"/>
          <w:sz w:val="20"/>
          <w:szCs w:val="20"/>
          <w:lang w:eastAsia="ru-RU"/>
        </w:rPr>
        <w:t>. Александрова «Букет».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 xml:space="preserve">Читать рассказы о растениях и беседовать по их содержанию:  А. </w:t>
      </w:r>
      <w:proofErr w:type="spellStart"/>
      <w:r w:rsidRPr="00BF2C9C">
        <w:rPr>
          <w:rFonts w:ascii="Arial" w:eastAsia="Times New Roman" w:hAnsi="Arial" w:cs="Arial"/>
          <w:sz w:val="20"/>
          <w:szCs w:val="20"/>
          <w:lang w:eastAsia="ru-RU"/>
        </w:rPr>
        <w:t>Онегов</w:t>
      </w:r>
      <w:proofErr w:type="spellEnd"/>
      <w:r w:rsidRPr="00BF2C9C">
        <w:rPr>
          <w:rFonts w:ascii="Arial" w:eastAsia="Times New Roman" w:hAnsi="Arial" w:cs="Arial"/>
          <w:sz w:val="20"/>
          <w:szCs w:val="20"/>
          <w:lang w:eastAsia="ru-RU"/>
        </w:rPr>
        <w:t xml:space="preserve"> «На лесной поляне», М. Пришвин «Золотой луг» и другие.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7.Отдыхая на реке, озере, море тоже  развивайте детскую наблюдательность и умение сравнивать.  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 xml:space="preserve">8. Летом создавайте детям условия для игр с  природным материалом (шишками, камешками, листьями, веточками, песком, глиной и пр.)  Дети учатся использовать предметы - заместители </w:t>
      </w:r>
      <w:r w:rsidRPr="00BF2C9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 9. 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  река широкая, а ручей узкий и т.д.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10. Разнообразие летних красок,  поможет  учить с детьми названия цвета, в том числе и оттенков. Поиграйте с ними так:  «Разные краски лета», «Цветные фоны», «Собери одинаковые по цвету».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11.Учите ориентироваться в пространстве. Этому поможет дидактическая игра «Спрячь игрушку» (под стул, на полку, за спину, т.д.)</w:t>
      </w:r>
      <w:proofErr w:type="gramStart"/>
      <w:r w:rsidRPr="00BF2C9C">
        <w:rPr>
          <w:rFonts w:ascii="Arial" w:eastAsia="Times New Roman" w:hAnsi="Arial" w:cs="Arial"/>
          <w:sz w:val="20"/>
          <w:szCs w:val="20"/>
          <w:lang w:eastAsia="ru-RU"/>
        </w:rPr>
        <w:t>,«</w:t>
      </w:r>
      <w:proofErr w:type="gramEnd"/>
      <w:r w:rsidRPr="00BF2C9C">
        <w:rPr>
          <w:rFonts w:ascii="Arial" w:eastAsia="Times New Roman" w:hAnsi="Arial" w:cs="Arial"/>
          <w:sz w:val="20"/>
          <w:szCs w:val="20"/>
          <w:lang w:eastAsia="ru-RU"/>
        </w:rPr>
        <w:t>Делай, как я скажу» (два шага вперёд, один шаг вправо, подними левую руку вверх, закрой правой рукой левый глаз и т.д.).Ориентироваться на плоскости листа научат задания типа: « Положи в центр листок клёна, в правый верхний уго</w:t>
      </w:r>
      <w:proofErr w:type="gramStart"/>
      <w:r w:rsidRPr="00BF2C9C">
        <w:rPr>
          <w:rFonts w:ascii="Arial" w:eastAsia="Times New Roman" w:hAnsi="Arial" w:cs="Arial"/>
          <w:sz w:val="20"/>
          <w:szCs w:val="20"/>
          <w:lang w:eastAsia="ru-RU"/>
        </w:rPr>
        <w:t>л-</w:t>
      </w:r>
      <w:proofErr w:type="gramEnd"/>
      <w:r w:rsidRPr="00BF2C9C">
        <w:rPr>
          <w:rFonts w:ascii="Arial" w:eastAsia="Times New Roman" w:hAnsi="Arial" w:cs="Arial"/>
          <w:sz w:val="20"/>
          <w:szCs w:val="20"/>
          <w:lang w:eastAsia="ru-RU"/>
        </w:rPr>
        <w:t xml:space="preserve"> шишку ели, в левый верхний угол- шишку сосны, правый нижний угол- ромашку, в левый нижний угол- василёк».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12.Упражняйте детей в счёте до 10 и обратно,  опять же используя природный материал (шишки, камешки, лепестки, листья и пр.).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13.Учите детей сравнивать. Например, дерево и бревно, птицу и самолёт, ромашку и колокольчик, яблоко и грушу,  девочку и куклу. В чём их отличие и есть ли сходство?  Почему? Учите ребёнка доказывать своё мнение.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14. Работая на огороде и во фруктовом саду, дайте  детям на наглядном примере понять  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15 .Учить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16.Развивайте речевое дыхание ребёнка, предлагая подуть  в соломинку или на одуванчики, надувая шарики или мыльные пузыри.</w:t>
      </w:r>
    </w:p>
    <w:p w:rsidR="00BF2C9C" w:rsidRPr="00BF2C9C" w:rsidRDefault="00BF2C9C" w:rsidP="00BF2C9C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F2C9C">
        <w:rPr>
          <w:rFonts w:ascii="Arial" w:eastAsia="Times New Roman" w:hAnsi="Arial" w:cs="Arial"/>
          <w:sz w:val="20"/>
          <w:szCs w:val="20"/>
          <w:lang w:eastAsia="ru-RU"/>
        </w:rPr>
        <w:t>Всё это сформирует у детей целостное представление о лете как о времени года, расширит их кругозор, разовьёт  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  улучшают  домашний микроклимат  и способствуют укреплению семьи.</w:t>
      </w:r>
    </w:p>
    <w:sectPr w:rsidR="00BF2C9C" w:rsidRPr="00BF2C9C" w:rsidSect="00BF2C9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F72"/>
    <w:multiLevelType w:val="multilevel"/>
    <w:tmpl w:val="52C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9C"/>
    <w:rsid w:val="00466609"/>
    <w:rsid w:val="00474368"/>
    <w:rsid w:val="00B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C9C"/>
  </w:style>
  <w:style w:type="character" w:customStyle="1" w:styleId="10">
    <w:name w:val="Заголовок 1 Знак"/>
    <w:basedOn w:val="a0"/>
    <w:link w:val="1"/>
    <w:uiPriority w:val="9"/>
    <w:rsid w:val="00BF2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F2C9C"/>
    <w:rPr>
      <w:b/>
      <w:bCs/>
    </w:rPr>
  </w:style>
  <w:style w:type="paragraph" w:styleId="a5">
    <w:name w:val="List Paragraph"/>
    <w:basedOn w:val="a"/>
    <w:uiPriority w:val="34"/>
    <w:qFormat/>
    <w:rsid w:val="00BF2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C9C"/>
  </w:style>
  <w:style w:type="character" w:customStyle="1" w:styleId="10">
    <w:name w:val="Заголовок 1 Знак"/>
    <w:basedOn w:val="a0"/>
    <w:link w:val="1"/>
    <w:uiPriority w:val="9"/>
    <w:rsid w:val="00BF2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F2C9C"/>
    <w:rPr>
      <w:b/>
      <w:bCs/>
    </w:rPr>
  </w:style>
  <w:style w:type="paragraph" w:styleId="a5">
    <w:name w:val="List Paragraph"/>
    <w:basedOn w:val="a"/>
    <w:uiPriority w:val="34"/>
    <w:qFormat/>
    <w:rsid w:val="00BF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65E1-A3C3-4EFA-B61D-BED52443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Горбунова</dc:creator>
  <cp:lastModifiedBy>SvLap</cp:lastModifiedBy>
  <cp:revision>2</cp:revision>
  <dcterms:created xsi:type="dcterms:W3CDTF">2014-10-22T05:34:00Z</dcterms:created>
  <dcterms:modified xsi:type="dcterms:W3CDTF">2021-02-07T14:20:00Z</dcterms:modified>
</cp:coreProperties>
</file>