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9A" w:rsidRPr="00B02957" w:rsidRDefault="00797D9A" w:rsidP="0079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57">
        <w:rPr>
          <w:rFonts w:ascii="Times New Roman" w:hAnsi="Times New Roman" w:cs="Times New Roman"/>
          <w:b/>
          <w:sz w:val="24"/>
          <w:szCs w:val="24"/>
        </w:rPr>
        <w:t>Этапы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797D9A" w:rsidRPr="00B02957" w:rsidTr="00526128">
        <w:tc>
          <w:tcPr>
            <w:tcW w:w="2518" w:type="dxa"/>
          </w:tcPr>
          <w:p w:rsidR="00797D9A" w:rsidRPr="00B02957" w:rsidRDefault="00797D9A" w:rsidP="00526128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Наименование этапа </w:t>
            </w:r>
          </w:p>
        </w:tc>
        <w:tc>
          <w:tcPr>
            <w:tcW w:w="6804" w:type="dxa"/>
          </w:tcPr>
          <w:p w:rsidR="00797D9A" w:rsidRPr="00B02957" w:rsidRDefault="00797D9A" w:rsidP="00526128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>Содержание этапов ООД в ДОУ по ФГОС</w:t>
            </w:r>
          </w:p>
        </w:tc>
      </w:tr>
      <w:tr w:rsidR="00797D9A" w:rsidRPr="00B02957" w:rsidTr="00526128">
        <w:tc>
          <w:tcPr>
            <w:tcW w:w="2518" w:type="dxa"/>
          </w:tcPr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1 </w:t>
            </w:r>
            <w:r w:rsidRPr="00B02957">
              <w:rPr>
                <w:rFonts w:ascii="Times New Roman" w:hAnsi="Times New Roman" w:cs="Times New Roman"/>
                <w:b/>
              </w:rPr>
              <w:t>Мотивационный эта</w:t>
            </w:r>
            <w:proofErr w:type="gramStart"/>
            <w:r w:rsidRPr="00B02957">
              <w:rPr>
                <w:rFonts w:ascii="Times New Roman" w:hAnsi="Times New Roman" w:cs="Times New Roman"/>
                <w:b/>
              </w:rPr>
              <w:t>п</w:t>
            </w:r>
            <w:r w:rsidRPr="00B02957">
              <w:rPr>
                <w:rFonts w:ascii="Times New Roman" w:hAnsi="Times New Roman" w:cs="Times New Roman"/>
              </w:rPr>
              <w:t>-</w:t>
            </w:r>
            <w:proofErr w:type="gramEnd"/>
            <w:r w:rsidRPr="00B02957">
              <w:rPr>
                <w:rFonts w:ascii="Times New Roman" w:hAnsi="Times New Roman" w:cs="Times New Roman"/>
              </w:rPr>
              <w:t xml:space="preserve"> Водная часть: (организация детей)</w:t>
            </w:r>
          </w:p>
          <w:p w:rsidR="00797D9A" w:rsidRPr="00B02957" w:rsidRDefault="00797D9A" w:rsidP="00526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>Данный этап предполагает организацию детей</w:t>
            </w:r>
            <w:proofErr w:type="gramStart"/>
            <w:r w:rsidRPr="00B0295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02957">
              <w:rPr>
                <w:rFonts w:ascii="Times New Roman" w:hAnsi="Times New Roman" w:cs="Times New Roman"/>
              </w:rPr>
              <w:t xml:space="preserve"> Переключение внимания детей на предстоящую деятельность, стимуляцию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Воспитатель приглашает детей к совместной деятельности, используя фразы «Давайте сегодня…», «Я буду…, и вы присоединяйтесь», «Кто хочет…». Таким образом происходит выделение педагогической задачи, после чего воспитатель как равноправный участник того или иного вида активности предлагает возможности для взаимодействия. </w:t>
            </w:r>
          </w:p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</w:tc>
      </w:tr>
      <w:tr w:rsidR="00797D9A" w:rsidRPr="00B02957" w:rsidTr="00526128">
        <w:tc>
          <w:tcPr>
            <w:tcW w:w="2518" w:type="dxa"/>
          </w:tcPr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2 </w:t>
            </w:r>
            <w:r w:rsidRPr="00B02957">
              <w:rPr>
                <w:rFonts w:ascii="Times New Roman" w:hAnsi="Times New Roman" w:cs="Times New Roman"/>
                <w:b/>
              </w:rPr>
              <w:t>Содержательный этап</w:t>
            </w:r>
            <w:r w:rsidRPr="00B02957">
              <w:rPr>
                <w:rFonts w:ascii="Times New Roman" w:hAnsi="Times New Roman" w:cs="Times New Roman"/>
              </w:rPr>
              <w:t xml:space="preserve"> (деятельностный) </w:t>
            </w:r>
            <w:r w:rsidRPr="00B02957">
              <w:rPr>
                <w:rFonts w:ascii="Times New Roman" w:hAnsi="Times New Roman" w:cs="Times New Roman"/>
              </w:rPr>
              <w:t xml:space="preserve">- Основная часть: </w:t>
            </w:r>
          </w:p>
          <w:p w:rsidR="00797D9A" w:rsidRPr="00B02957" w:rsidRDefault="00797D9A" w:rsidP="00B0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Этап направлен на </w:t>
            </w:r>
            <w:proofErr w:type="gramStart"/>
            <w:r w:rsidRPr="00B02957">
              <w:rPr>
                <w:rFonts w:ascii="Times New Roman" w:hAnsi="Times New Roman" w:cs="Times New Roman"/>
              </w:rPr>
              <w:t>самостоятельную</w:t>
            </w:r>
            <w:proofErr w:type="gramEnd"/>
            <w:r w:rsidRPr="00B02957">
              <w:rPr>
                <w:rFonts w:ascii="Times New Roman" w:hAnsi="Times New Roman" w:cs="Times New Roman"/>
              </w:rPr>
              <w:t xml:space="preserve"> умственную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и практическую деятельность, выполнение всех поставленных учебных задач. </w:t>
            </w:r>
            <w:proofErr w:type="gramStart"/>
            <w:r w:rsidRPr="00B02957">
              <w:rPr>
                <w:rFonts w:ascii="Times New Roman" w:hAnsi="Times New Roman" w:cs="Times New Roman"/>
              </w:rPr>
              <w:t>В процессе данной части ООД осуществляется индивидуализация обучения (минимальная помощь, советы,</w:t>
            </w:r>
            <w:proofErr w:type="gramEnd"/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>напоминания, наводящие вопросы, показ, дополнительное объяснение). Педагог создает условия для того, чтобы каждый ребенок достиг результата.</w:t>
            </w:r>
          </w:p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  <w:p w:rsidR="00797D9A" w:rsidRPr="00B02957" w:rsidRDefault="00B02957" w:rsidP="00526128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Воспитатель </w:t>
            </w:r>
            <w:r w:rsidR="00797D9A" w:rsidRPr="00B02957">
              <w:rPr>
                <w:rFonts w:ascii="Times New Roman" w:hAnsi="Times New Roman" w:cs="Times New Roman"/>
              </w:rPr>
              <w:t xml:space="preserve"> мягко, без прямых приказов, направляет детей по пути развивающего содержания, предлагая новые способы получения знаний, проявляя </w:t>
            </w:r>
            <w:bookmarkStart w:id="0" w:name="_GoBack"/>
            <w:bookmarkEnd w:id="0"/>
            <w:r w:rsidR="00797D9A" w:rsidRPr="00B02957">
              <w:rPr>
                <w:rFonts w:ascii="Times New Roman" w:hAnsi="Times New Roman" w:cs="Times New Roman"/>
              </w:rPr>
              <w:t xml:space="preserve">заинтересованность в результате, совместно с малышами дает оценку событий и ищет возможности для дальнейшей активности. Это помогает усилить интерес к выбранному виду деятельности, способствует формированию инициативности, активности, самостоятельности. </w:t>
            </w:r>
          </w:p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</w:tc>
      </w:tr>
      <w:tr w:rsidR="00797D9A" w:rsidRPr="00B02957" w:rsidTr="00526128">
        <w:tc>
          <w:tcPr>
            <w:tcW w:w="2518" w:type="dxa"/>
          </w:tcPr>
          <w:p w:rsidR="00797D9A" w:rsidRPr="00B02957" w:rsidRDefault="00B02957" w:rsidP="00526128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3. </w:t>
            </w:r>
            <w:r w:rsidRPr="00B02957">
              <w:rPr>
                <w:rFonts w:ascii="Times New Roman" w:hAnsi="Times New Roman" w:cs="Times New Roman"/>
                <w:b/>
              </w:rPr>
              <w:t>Рефлексивный этап</w:t>
            </w:r>
            <w:r w:rsidRPr="00B02957">
              <w:rPr>
                <w:rFonts w:ascii="Times New Roman" w:hAnsi="Times New Roman" w:cs="Times New Roman"/>
              </w:rPr>
              <w:t xml:space="preserve"> - Заключительная част</w:t>
            </w:r>
            <w:proofErr w:type="gramStart"/>
            <w:r w:rsidRPr="00B02957">
              <w:rPr>
                <w:rFonts w:ascii="Times New Roman" w:hAnsi="Times New Roman" w:cs="Times New Roman"/>
              </w:rPr>
              <w:t>ь(</w:t>
            </w:r>
            <w:proofErr w:type="gramEnd"/>
            <w:r w:rsidRPr="00B02957">
              <w:rPr>
                <w:rFonts w:ascii="Times New Roman" w:hAnsi="Times New Roman" w:cs="Times New Roman"/>
              </w:rPr>
              <w:t xml:space="preserve">рефлексия) </w:t>
            </w:r>
          </w:p>
        </w:tc>
        <w:tc>
          <w:tcPr>
            <w:tcW w:w="6804" w:type="dxa"/>
          </w:tcPr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>Третий этап посвящается подведению итогов и оценке результатов учебной деятельности. Эффективность рефлексивной части –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>отношение детей к ООД; мотивация детей на перспективу ООД.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  <w:b/>
              </w:rPr>
              <w:t>В младшей группе</w:t>
            </w:r>
            <w:r w:rsidRPr="00B02957">
              <w:rPr>
                <w:rFonts w:ascii="Times New Roman" w:hAnsi="Times New Roman" w:cs="Times New Roman"/>
              </w:rPr>
              <w:t xml:space="preserve"> педагог хвалит за усердие, желание выполнить работу, активизирует положительные эмоции.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  <w:b/>
              </w:rPr>
              <w:t>В средней группе</w:t>
            </w:r>
            <w:r w:rsidRPr="00B02957">
              <w:rPr>
                <w:rFonts w:ascii="Times New Roman" w:hAnsi="Times New Roman" w:cs="Times New Roman"/>
              </w:rPr>
              <w:t xml:space="preserve"> он дифференцированно подходит к оценке результатов деятельности детей.</w:t>
            </w:r>
          </w:p>
          <w:p w:rsidR="00B02957" w:rsidRPr="00B02957" w:rsidRDefault="00B02957" w:rsidP="00B02957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  <w:b/>
              </w:rPr>
              <w:t>В старшей и подготовительной к школе</w:t>
            </w:r>
            <w:r w:rsidRPr="00B029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2957">
              <w:rPr>
                <w:rFonts w:ascii="Times New Roman" w:hAnsi="Times New Roman" w:cs="Times New Roman"/>
                <w:b/>
              </w:rPr>
              <w:t>группах</w:t>
            </w:r>
            <w:proofErr w:type="gramEnd"/>
            <w:r w:rsidRPr="00B02957">
              <w:rPr>
                <w:rFonts w:ascii="Times New Roman" w:hAnsi="Times New Roman" w:cs="Times New Roman"/>
                <w:b/>
              </w:rPr>
              <w:t xml:space="preserve"> </w:t>
            </w:r>
            <w:r w:rsidRPr="00B02957">
              <w:rPr>
                <w:rFonts w:ascii="Times New Roman" w:hAnsi="Times New Roman" w:cs="Times New Roman"/>
              </w:rPr>
              <w:t>к оценке и самооценке результатов привлекаются дети.</w:t>
            </w:r>
          </w:p>
          <w:p w:rsidR="00B02957" w:rsidRPr="00B02957" w:rsidRDefault="00B02957" w:rsidP="00526128">
            <w:pPr>
              <w:rPr>
                <w:rFonts w:ascii="Times New Roman" w:hAnsi="Times New Roman" w:cs="Times New Roman"/>
              </w:rPr>
            </w:pPr>
          </w:p>
          <w:p w:rsidR="00797D9A" w:rsidRPr="00B02957" w:rsidRDefault="00797D9A" w:rsidP="00526128">
            <w:pPr>
              <w:rPr>
                <w:rFonts w:ascii="Times New Roman" w:hAnsi="Times New Roman" w:cs="Times New Roman"/>
              </w:rPr>
            </w:pPr>
            <w:r w:rsidRPr="00B02957">
              <w:rPr>
                <w:rFonts w:ascii="Times New Roman" w:hAnsi="Times New Roman" w:cs="Times New Roman"/>
              </w:rPr>
              <w:t xml:space="preserve">Педагог дает каждому из дошколят возможность решить, на каком этапе заканчивать работы. Конец совместной деятельности является открытым. </w:t>
            </w:r>
          </w:p>
        </w:tc>
      </w:tr>
    </w:tbl>
    <w:p w:rsidR="0077513B" w:rsidRPr="00797D9A" w:rsidRDefault="0077513B"/>
    <w:sectPr w:rsidR="0077513B" w:rsidRPr="0079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36"/>
    <w:rsid w:val="00415036"/>
    <w:rsid w:val="0077513B"/>
    <w:rsid w:val="00797D9A"/>
    <w:rsid w:val="00B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</cp:revision>
  <dcterms:created xsi:type="dcterms:W3CDTF">2019-05-14T20:59:00Z</dcterms:created>
  <dcterms:modified xsi:type="dcterms:W3CDTF">2019-11-26T14:58:00Z</dcterms:modified>
</cp:coreProperties>
</file>