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0C" w:rsidRPr="00BD4326" w:rsidRDefault="00BE430C" w:rsidP="00BE430C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BD4326">
        <w:rPr>
          <w:rFonts w:ascii="Times New Roman" w:hAnsi="Times New Roman" w:cs="Times New Roman"/>
          <w:b/>
          <w:i/>
          <w:color w:val="C00000"/>
          <w:sz w:val="40"/>
          <w:szCs w:val="40"/>
        </w:rPr>
        <w:t>«Читаем вместе»</w:t>
      </w:r>
    </w:p>
    <w:p w:rsidR="00A06FD3" w:rsidRPr="00BD4326" w:rsidRDefault="00A06FD3" w:rsidP="00BE430C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BD4326">
        <w:rPr>
          <w:rFonts w:ascii="Times New Roman" w:hAnsi="Times New Roman" w:cs="Times New Roman"/>
          <w:b/>
          <w:i/>
          <w:color w:val="C00000"/>
          <w:sz w:val="40"/>
          <w:szCs w:val="40"/>
        </w:rPr>
        <w:t>Роль семьи в приобщении детей к чтению</w:t>
      </w:r>
    </w:p>
    <w:p w:rsidR="00A06FD3" w:rsidRDefault="00A06FD3" w:rsidP="00A06FD3">
      <w:pPr>
        <w:jc w:val="center"/>
      </w:pPr>
      <w:r w:rsidRPr="00A06FD3">
        <w:rPr>
          <w:noProof/>
          <w:lang w:eastAsia="ru-RU"/>
        </w:rPr>
        <w:drawing>
          <wp:inline distT="0" distB="0" distL="0" distR="0">
            <wp:extent cx="4619625" cy="3795805"/>
            <wp:effectExtent l="19050" t="0" r="9525" b="0"/>
            <wp:docPr id="1" name="Рисунок 1" descr="C:\Users\UserPC\Documents\осень\uchimsja_chit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ocuments\осень\uchimsja_chit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529" cy="380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D3" w:rsidRDefault="00A06FD3" w:rsidP="00041BF6"/>
    <w:p w:rsidR="00041BF6" w:rsidRPr="00BD4326" w:rsidRDefault="006860E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BF6" w:rsidRPr="00BD4326">
        <w:rPr>
          <w:rFonts w:ascii="Times New Roman" w:hAnsi="Times New Roman" w:cs="Times New Roman"/>
          <w:sz w:val="28"/>
          <w:szCs w:val="28"/>
        </w:rPr>
        <w:t xml:space="preserve">Все дальше в прошлое уходят традиции семейного совместного с детьми чтения. Некоторые родители, делая попытки приобщить ребенка к чтению, сталкиваются с проблемой удержания детского внимания, неумением заинтересовать дошкольника сюжетом произведения. В результате они оставляют это занятие, считая, что ребенку просто неинтересно. И детские книжки пылятся на полках. </w:t>
      </w:r>
    </w:p>
    <w:p w:rsidR="00041BF6" w:rsidRPr="00BD4326" w:rsidRDefault="006860E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BF6" w:rsidRPr="00BD4326">
        <w:rPr>
          <w:rFonts w:ascii="Times New Roman" w:hAnsi="Times New Roman" w:cs="Times New Roman"/>
          <w:sz w:val="28"/>
          <w:szCs w:val="28"/>
        </w:rPr>
        <w:t xml:space="preserve">Дошкольный возраст — время активного становления ребенка как читателя, требующее внимания и кропотливой совместной работы воспитателей дошкольного учреждения и родителей. В таком важном процессе, как приобщение малыша к чтению книг, </w:t>
      </w:r>
      <w:r w:rsidR="00041BF6" w:rsidRPr="00687353">
        <w:rPr>
          <w:rFonts w:ascii="Times New Roman" w:hAnsi="Times New Roman" w:cs="Times New Roman"/>
          <w:b/>
          <w:sz w:val="28"/>
          <w:szCs w:val="28"/>
        </w:rPr>
        <w:t>родители — основные проводн</w:t>
      </w:r>
      <w:r w:rsidRPr="00687353">
        <w:rPr>
          <w:rFonts w:ascii="Times New Roman" w:hAnsi="Times New Roman" w:cs="Times New Roman"/>
          <w:b/>
          <w:sz w:val="28"/>
          <w:szCs w:val="28"/>
        </w:rPr>
        <w:t>ики между ребенком и печатным художественным словом.</w:t>
      </w:r>
      <w:r w:rsidRPr="00BD4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1BF6" w:rsidRPr="00BD4326">
        <w:rPr>
          <w:rFonts w:ascii="Times New Roman" w:hAnsi="Times New Roman" w:cs="Times New Roman"/>
          <w:sz w:val="28"/>
          <w:szCs w:val="28"/>
        </w:rPr>
        <w:t>Регулярное чтение с дошкольником художественной литературы является залогом того, что ребенок будет иметь большой словарный запас, грамотно строить предложения, выразительно и красиво говорить. Помимо этого, чтение развивает интеллект, дает новые знания, вырабатывает привычку к познанию, формирует усидчивость. Обращение к книге играет очень важную роль в психофизиологическом развитии дошкольника: развиваются фонематический слух, память, внимание, воображение.</w:t>
      </w:r>
    </w:p>
    <w:p w:rsidR="00A06FD3" w:rsidRPr="00A06FD3" w:rsidRDefault="00A06FD3" w:rsidP="00041BF6">
      <w:pPr>
        <w:rPr>
          <w:rFonts w:ascii="Arial Black" w:hAnsi="Arial Black"/>
          <w:i/>
          <w:color w:val="0070C0"/>
          <w:sz w:val="24"/>
          <w:szCs w:val="24"/>
        </w:rPr>
      </w:pPr>
    </w:p>
    <w:p w:rsidR="00A06FD3" w:rsidRPr="00A06FD3" w:rsidRDefault="00BD4326" w:rsidP="00041BF6">
      <w:pPr>
        <w:rPr>
          <w:rFonts w:ascii="Arial Black" w:hAnsi="Arial Black"/>
          <w:i/>
          <w:color w:val="0070C0"/>
          <w:sz w:val="24"/>
          <w:szCs w:val="24"/>
        </w:rPr>
      </w:pPr>
      <w:r>
        <w:rPr>
          <w:rFonts w:ascii="Arial Black" w:hAnsi="Arial Black"/>
          <w:i/>
          <w:color w:val="0070C0"/>
          <w:sz w:val="24"/>
          <w:szCs w:val="24"/>
        </w:rPr>
        <w:lastRenderedPageBreak/>
        <w:t xml:space="preserve">                  </w:t>
      </w:r>
      <w:r w:rsidR="00A06FD3" w:rsidRPr="00A06FD3">
        <w:rPr>
          <w:rFonts w:ascii="Arial Black" w:hAnsi="Arial Black"/>
          <w:i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3848100" cy="2405063"/>
            <wp:effectExtent l="19050" t="0" r="0" b="0"/>
            <wp:docPr id="2" name="Рисунок 2" descr="C:\Users\UserPC\Documents\осень\115923-16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PC\Documents\осень\115923-16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716" cy="240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63" w:rsidRPr="00BD4326" w:rsidRDefault="006860E6" w:rsidP="00BD43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D1A63" w:rsidRPr="00BD4326">
        <w:rPr>
          <w:rFonts w:ascii="Times New Roman" w:hAnsi="Times New Roman" w:cs="Times New Roman"/>
          <w:sz w:val="28"/>
          <w:szCs w:val="28"/>
          <w:lang w:eastAsia="ru-RU"/>
        </w:rPr>
        <w:t xml:space="preserve">В прежние времена существовала традиция семейного чтения вслух: вечером вся семья собиралась за столом, кто-нибудь читал книгу, затем </w:t>
      </w:r>
      <w:proofErr w:type="gramStart"/>
      <w:r w:rsidR="008D1A63" w:rsidRPr="00BD4326">
        <w:rPr>
          <w:rFonts w:ascii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="008D1A63" w:rsidRPr="00BD4326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обсуждалось. В некоторых семьях такая традиция сохранилась и сейчас, но, к сожалению, она уходит в прошлое. По силе эмоционального воздействия такое чтение несравнимо с чтением воспитателя.</w:t>
      </w:r>
    </w:p>
    <w:p w:rsidR="006860E6" w:rsidRDefault="006860E6" w:rsidP="00041BF6">
      <w:pPr>
        <w:rPr>
          <w:rFonts w:ascii="Arial Black" w:hAnsi="Arial Black"/>
          <w:i/>
          <w:color w:val="0070C0"/>
          <w:sz w:val="24"/>
          <w:szCs w:val="24"/>
        </w:rPr>
      </w:pPr>
    </w:p>
    <w:p w:rsidR="00041BF6" w:rsidRPr="00BE430C" w:rsidRDefault="003C1A56" w:rsidP="006860E6">
      <w:pPr>
        <w:jc w:val="center"/>
        <w:rPr>
          <w:rFonts w:ascii="Arial Black" w:hAnsi="Arial Black"/>
          <w:i/>
          <w:color w:val="00B050"/>
          <w:sz w:val="24"/>
          <w:szCs w:val="24"/>
        </w:rPr>
      </w:pPr>
      <w:hyperlink r:id="rId7" w:tgtFrame="_blank" w:history="1">
        <w:r w:rsidR="00041BF6" w:rsidRPr="00BE430C">
          <w:rPr>
            <w:rStyle w:val="a3"/>
            <w:rFonts w:ascii="Arial Black" w:hAnsi="Arial Black"/>
            <w:b/>
            <w:bCs/>
            <w:i/>
            <w:color w:val="00B050"/>
            <w:sz w:val="24"/>
            <w:szCs w:val="24"/>
          </w:rPr>
          <w:t>Рекомендации родителям при чтении книг детям</w:t>
        </w:r>
      </w:hyperlink>
      <w:r w:rsidR="00041BF6" w:rsidRPr="00BE430C">
        <w:rPr>
          <w:rFonts w:ascii="Arial Black" w:hAnsi="Arial Black"/>
          <w:b/>
          <w:bCs/>
          <w:i/>
          <w:color w:val="00B050"/>
          <w:sz w:val="24"/>
          <w:szCs w:val="24"/>
        </w:rPr>
        <w:t>.</w:t>
      </w:r>
    </w:p>
    <w:p w:rsidR="00041BF6" w:rsidRPr="00BD4326" w:rsidRDefault="006860E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BF6" w:rsidRPr="00BD4326">
        <w:rPr>
          <w:rFonts w:ascii="Times New Roman" w:hAnsi="Times New Roman" w:cs="Times New Roman"/>
          <w:sz w:val="28"/>
          <w:szCs w:val="28"/>
        </w:rPr>
        <w:t>В наши дома должна вернуться забытая и утраченная традиция семейного чтения – общего чтения книг, общения втроем: взрослый, ребенок и книга.</w:t>
      </w:r>
    </w:p>
    <w:p w:rsidR="006860E6" w:rsidRDefault="006860E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BE430C" w:rsidRPr="00BD4326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ни</w:t>
      </w:r>
      <w:r w:rsidR="00041BF6" w:rsidRPr="00BD4326">
        <w:rPr>
          <w:rFonts w:ascii="Times New Roman" w:hAnsi="Times New Roman" w:cs="Times New Roman"/>
          <w:sz w:val="28"/>
          <w:szCs w:val="28"/>
        </w:rPr>
        <w:t xml:space="preserve"> была неоспорима роль библиотек, воспитателей в начальном приобщении детей к чтению, первым и основным руководителем чтения является </w:t>
      </w:r>
      <w:r w:rsidR="00041BF6" w:rsidRPr="006860E6">
        <w:rPr>
          <w:rFonts w:ascii="Times New Roman" w:hAnsi="Times New Roman" w:cs="Times New Roman"/>
          <w:b/>
          <w:sz w:val="28"/>
          <w:szCs w:val="28"/>
        </w:rPr>
        <w:t>семья.</w:t>
      </w:r>
    </w:p>
    <w:p w:rsidR="00687353" w:rsidRDefault="00041BF6" w:rsidP="00BD432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Даже «совсем большие» ребята (мы часто говорим семилетнему ребенку «Ты уже большой») очень любят песенку, сказку перед сном. Это успокаивает их, помогает снять напряжение.</w:t>
      </w:r>
    </w:p>
    <w:p w:rsidR="00687353" w:rsidRDefault="006860E6" w:rsidP="00BD432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87353">
        <w:rPr>
          <w:rFonts w:ascii="Times New Roman" w:hAnsi="Times New Roman" w:cs="Times New Roman"/>
          <w:sz w:val="28"/>
          <w:szCs w:val="28"/>
        </w:rPr>
        <w:t xml:space="preserve"> </w:t>
      </w:r>
      <w:r w:rsidR="00041BF6" w:rsidRPr="00687353">
        <w:rPr>
          <w:rFonts w:ascii="Times New Roman" w:hAnsi="Times New Roman" w:cs="Times New Roman"/>
          <w:sz w:val="28"/>
          <w:szCs w:val="28"/>
        </w:rPr>
        <w:t>Чаще устраивайте семейные чтения. Выросшим детям читать вслух еще интереснее, чем маленьким.</w:t>
      </w:r>
    </w:p>
    <w:p w:rsidR="00687353" w:rsidRDefault="00041BF6" w:rsidP="00BD432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87353">
        <w:rPr>
          <w:rFonts w:ascii="Times New Roman" w:hAnsi="Times New Roman" w:cs="Times New Roman"/>
          <w:sz w:val="28"/>
          <w:szCs w:val="28"/>
        </w:rPr>
        <w:t>Читайте сами, пусть ребенок видит, что свободное время мама и папа проводят не только у телевизора.</w:t>
      </w:r>
    </w:p>
    <w:p w:rsidR="00687353" w:rsidRDefault="00041BF6" w:rsidP="00BD432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87353">
        <w:rPr>
          <w:rFonts w:ascii="Times New Roman" w:hAnsi="Times New Roman" w:cs="Times New Roman"/>
          <w:sz w:val="28"/>
          <w:szCs w:val="28"/>
        </w:rPr>
        <w:t>Не спешите отвечать на детские вопросы, лучше посоветовать поискать ответы в книгах самостоятельно.</w:t>
      </w:r>
    </w:p>
    <w:p w:rsidR="00041BF6" w:rsidRPr="00687353" w:rsidRDefault="00041BF6" w:rsidP="00BD432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87353">
        <w:rPr>
          <w:rFonts w:ascii="Times New Roman" w:hAnsi="Times New Roman" w:cs="Times New Roman"/>
          <w:sz w:val="28"/>
          <w:szCs w:val="28"/>
        </w:rPr>
        <w:t>Вместе с ребенком создайте для него такую библиотеку, чтобы в ней были разные книги, а</w:t>
      </w:r>
      <w:r w:rsidR="00687353">
        <w:rPr>
          <w:rFonts w:ascii="Times New Roman" w:hAnsi="Times New Roman" w:cs="Times New Roman"/>
          <w:sz w:val="28"/>
          <w:szCs w:val="28"/>
        </w:rPr>
        <w:t xml:space="preserve"> не только, например, сказки, фантастика  или </w:t>
      </w:r>
      <w:r w:rsidRPr="00687353">
        <w:rPr>
          <w:rFonts w:ascii="Times New Roman" w:hAnsi="Times New Roman" w:cs="Times New Roman"/>
          <w:sz w:val="28"/>
          <w:szCs w:val="28"/>
        </w:rPr>
        <w:t>приключения.</w:t>
      </w:r>
    </w:p>
    <w:p w:rsidR="006860E6" w:rsidRPr="00BD4326" w:rsidRDefault="006860E6" w:rsidP="00BD43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1BF6" w:rsidRPr="006860E6" w:rsidRDefault="00041BF6" w:rsidP="006860E6">
      <w:pPr>
        <w:jc w:val="center"/>
        <w:rPr>
          <w:rFonts w:ascii="Arial Black" w:hAnsi="Arial Black"/>
          <w:i/>
          <w:color w:val="00B050"/>
          <w:sz w:val="24"/>
          <w:szCs w:val="24"/>
          <w:u w:val="single"/>
        </w:rPr>
      </w:pPr>
      <w:r w:rsidRPr="006860E6">
        <w:rPr>
          <w:rFonts w:ascii="Arial Black" w:hAnsi="Arial Black"/>
          <w:b/>
          <w:bCs/>
          <w:i/>
          <w:iCs/>
          <w:color w:val="00B050"/>
          <w:sz w:val="24"/>
          <w:szCs w:val="24"/>
          <w:u w:val="single"/>
        </w:rPr>
        <w:t>Правила,</w:t>
      </w:r>
      <w:r w:rsidRPr="006860E6">
        <w:rPr>
          <w:rFonts w:ascii="Arial Black" w:hAnsi="Arial Black"/>
          <w:b/>
          <w:bCs/>
          <w:i/>
          <w:color w:val="00B050"/>
          <w:sz w:val="24"/>
          <w:szCs w:val="24"/>
          <w:u w:val="single"/>
        </w:rPr>
        <w:t> с которыми нужно считаться, чтобы приучить ребенка к чтению.</w:t>
      </w:r>
    </w:p>
    <w:p w:rsidR="00687353" w:rsidRDefault="00041BF6" w:rsidP="00BD432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Читайте ребенку вслух с самого раннего возраста и даже если ему 10 лет.</w:t>
      </w:r>
    </w:p>
    <w:p w:rsidR="00687353" w:rsidRDefault="00041BF6" w:rsidP="00BD432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7353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687353">
        <w:rPr>
          <w:rFonts w:ascii="Times New Roman" w:hAnsi="Times New Roman" w:cs="Times New Roman"/>
          <w:iCs/>
          <w:sz w:val="28"/>
          <w:szCs w:val="28"/>
        </w:rPr>
        <w:t xml:space="preserve">Не хочет ребенок читать вслух </w:t>
      </w:r>
      <w:r w:rsidRPr="00687353">
        <w:rPr>
          <w:rFonts w:ascii="Times New Roman" w:hAnsi="Times New Roman" w:cs="Times New Roman"/>
          <w:iCs/>
          <w:sz w:val="28"/>
          <w:szCs w:val="28"/>
        </w:rPr>
        <w:t>потому, что</w:t>
      </w:r>
      <w:r w:rsidR="00687353">
        <w:rPr>
          <w:rFonts w:ascii="Times New Roman" w:hAnsi="Times New Roman" w:cs="Times New Roman"/>
          <w:iCs/>
          <w:sz w:val="28"/>
          <w:szCs w:val="28"/>
        </w:rPr>
        <w:t xml:space="preserve"> это трудно. Но п</w:t>
      </w:r>
      <w:r w:rsidRPr="00687353">
        <w:rPr>
          <w:rFonts w:ascii="Times New Roman" w:hAnsi="Times New Roman" w:cs="Times New Roman"/>
          <w:iCs/>
          <w:sz w:val="28"/>
          <w:szCs w:val="28"/>
        </w:rPr>
        <w:t>ри чтении вслух работает мышление, память, речь, восприятие, фантазия, слуховые и зрительные анализаторы, активно действует аппарат смысловой переработки информации.</w:t>
      </w:r>
    </w:p>
    <w:p w:rsidR="00687353" w:rsidRDefault="00041BF6" w:rsidP="00BD432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7353">
        <w:rPr>
          <w:rFonts w:ascii="Times New Roman" w:hAnsi="Times New Roman" w:cs="Times New Roman"/>
          <w:sz w:val="28"/>
          <w:szCs w:val="28"/>
        </w:rPr>
        <w:t xml:space="preserve">Выясните наклонности своего ребенка, что ему нравится. Вы </w:t>
      </w:r>
      <w:r w:rsidR="00BE430C" w:rsidRPr="00687353">
        <w:rPr>
          <w:rFonts w:ascii="Times New Roman" w:hAnsi="Times New Roman" w:cs="Times New Roman"/>
          <w:sz w:val="28"/>
          <w:szCs w:val="28"/>
        </w:rPr>
        <w:t>ему шикарную</w:t>
      </w:r>
      <w:r w:rsidRPr="00687353">
        <w:rPr>
          <w:rFonts w:ascii="Times New Roman" w:hAnsi="Times New Roman" w:cs="Times New Roman"/>
          <w:sz w:val="28"/>
          <w:szCs w:val="28"/>
        </w:rPr>
        <w:t xml:space="preserve"> книгу сказок, а ему понравилась самая невзрачная, с плохой полиграфией, книга загадок или оригами.</w:t>
      </w:r>
    </w:p>
    <w:p w:rsidR="00687353" w:rsidRDefault="00041BF6" w:rsidP="00BD432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7353">
        <w:rPr>
          <w:rFonts w:ascii="Times New Roman" w:hAnsi="Times New Roman" w:cs="Times New Roman"/>
          <w:sz w:val="28"/>
          <w:szCs w:val="28"/>
        </w:rPr>
        <w:t>Покупайте книги, дарите книги, пол</w:t>
      </w:r>
      <w:r w:rsidR="00687353">
        <w:rPr>
          <w:rFonts w:ascii="Times New Roman" w:hAnsi="Times New Roman" w:cs="Times New Roman"/>
          <w:sz w:val="28"/>
          <w:szCs w:val="28"/>
        </w:rPr>
        <w:t>учайте их в качестве подарка. «К</w:t>
      </w:r>
      <w:r w:rsidRPr="00687353">
        <w:rPr>
          <w:rFonts w:ascii="Times New Roman" w:hAnsi="Times New Roman" w:cs="Times New Roman"/>
          <w:sz w:val="28"/>
          <w:szCs w:val="28"/>
        </w:rPr>
        <w:t>ниг</w:t>
      </w:r>
      <w:proofErr w:type="gramStart"/>
      <w:r w:rsidRPr="0068735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87353">
        <w:rPr>
          <w:rFonts w:ascii="Times New Roman" w:hAnsi="Times New Roman" w:cs="Times New Roman"/>
          <w:sz w:val="28"/>
          <w:szCs w:val="28"/>
        </w:rPr>
        <w:t xml:space="preserve"> лучший </w:t>
      </w:r>
      <w:r w:rsidR="00BE430C" w:rsidRPr="00687353">
        <w:rPr>
          <w:rFonts w:ascii="Times New Roman" w:hAnsi="Times New Roman" w:cs="Times New Roman"/>
          <w:sz w:val="28"/>
          <w:szCs w:val="28"/>
        </w:rPr>
        <w:t>подарок» -</w:t>
      </w:r>
      <w:r w:rsidRPr="00687353">
        <w:rPr>
          <w:rFonts w:ascii="Times New Roman" w:hAnsi="Times New Roman" w:cs="Times New Roman"/>
          <w:sz w:val="28"/>
          <w:szCs w:val="28"/>
        </w:rPr>
        <w:t xml:space="preserve"> </w:t>
      </w:r>
      <w:r w:rsidR="00BE430C" w:rsidRPr="00687353">
        <w:rPr>
          <w:rFonts w:ascii="Times New Roman" w:hAnsi="Times New Roman" w:cs="Times New Roman"/>
          <w:sz w:val="28"/>
          <w:szCs w:val="28"/>
        </w:rPr>
        <w:t>эта</w:t>
      </w:r>
      <w:r w:rsidRPr="00687353">
        <w:rPr>
          <w:rFonts w:ascii="Times New Roman" w:hAnsi="Times New Roman" w:cs="Times New Roman"/>
          <w:sz w:val="28"/>
          <w:szCs w:val="28"/>
        </w:rPr>
        <w:t xml:space="preserve"> фр</w:t>
      </w:r>
      <w:r w:rsidR="006137E0" w:rsidRPr="00687353">
        <w:rPr>
          <w:rFonts w:ascii="Times New Roman" w:hAnsi="Times New Roman" w:cs="Times New Roman"/>
          <w:sz w:val="28"/>
          <w:szCs w:val="28"/>
        </w:rPr>
        <w:t xml:space="preserve">аза очень актуальна и </w:t>
      </w:r>
      <w:r w:rsidRPr="00687353">
        <w:rPr>
          <w:rFonts w:ascii="Times New Roman" w:hAnsi="Times New Roman" w:cs="Times New Roman"/>
          <w:sz w:val="28"/>
          <w:szCs w:val="28"/>
        </w:rPr>
        <w:t>сейчас.</w:t>
      </w:r>
    </w:p>
    <w:p w:rsidR="00687353" w:rsidRDefault="00041BF6" w:rsidP="00BD432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7353">
        <w:rPr>
          <w:rFonts w:ascii="Times New Roman" w:hAnsi="Times New Roman" w:cs="Times New Roman"/>
          <w:sz w:val="28"/>
          <w:szCs w:val="28"/>
        </w:rPr>
        <w:t>Оставляйте печатные материалы везде, где только возможно, где ребенок их увидит, даже если это ксерокопия какого-то рассказа или сказки.</w:t>
      </w:r>
    </w:p>
    <w:p w:rsidR="00687353" w:rsidRDefault="00041BF6" w:rsidP="00BD432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7353">
        <w:rPr>
          <w:rFonts w:ascii="Times New Roman" w:hAnsi="Times New Roman" w:cs="Times New Roman"/>
          <w:sz w:val="28"/>
          <w:szCs w:val="28"/>
        </w:rPr>
        <w:t>Приучать ребенка нужно с небольших рассказов, книг, сказок, чтобы у него формировалось чувство законченности и удовлетворенности.</w:t>
      </w:r>
    </w:p>
    <w:p w:rsidR="00041BF6" w:rsidRPr="00687353" w:rsidRDefault="00041BF6" w:rsidP="00BD432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7353">
        <w:rPr>
          <w:rFonts w:ascii="Times New Roman" w:hAnsi="Times New Roman" w:cs="Times New Roman"/>
          <w:sz w:val="28"/>
          <w:szCs w:val="28"/>
        </w:rPr>
        <w:t>После просмотра фильма, мультфильма предложите почитать книгу и сравнить, совпадает сюжет книги и сюжет фильма. Посмотрев документальный фильм о динозаврах или о путешествиях, предложите ребенку книгу на эту тему. Он может только посмотреть картинки и не читать в этот раз, но в следующий раз его это обязательно заинтересует.</w:t>
      </w:r>
    </w:p>
    <w:p w:rsidR="006137E0" w:rsidRPr="00BD4326" w:rsidRDefault="006137E0" w:rsidP="00BD43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FD3" w:rsidRPr="00A06FD3" w:rsidRDefault="00BE430C" w:rsidP="00A06FD3">
      <w:pPr>
        <w:jc w:val="center"/>
        <w:rPr>
          <w:rFonts w:ascii="Arial Black" w:hAnsi="Arial Black"/>
          <w:i/>
          <w:color w:val="0070C0"/>
          <w:sz w:val="24"/>
          <w:szCs w:val="24"/>
        </w:rPr>
      </w:pPr>
      <w:r w:rsidRPr="00BE430C">
        <w:rPr>
          <w:rFonts w:ascii="Arial Black" w:hAnsi="Arial Black"/>
          <w:i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4762500" cy="3019425"/>
            <wp:effectExtent l="0" t="0" r="0" b="9525"/>
            <wp:docPr id="6" name="Рисунок 6" descr="C:\Users\UserPC\Documents\осень\viktorina_fi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PC\Documents\осень\viktorina_fil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D3" w:rsidRPr="00A06FD3" w:rsidRDefault="00A06FD3" w:rsidP="00041BF6">
      <w:pPr>
        <w:rPr>
          <w:rFonts w:ascii="Arial Black" w:hAnsi="Arial Black"/>
          <w:i/>
          <w:color w:val="0070C0"/>
          <w:sz w:val="24"/>
          <w:szCs w:val="24"/>
        </w:rPr>
      </w:pPr>
    </w:p>
    <w:p w:rsidR="00041BF6" w:rsidRPr="006137E0" w:rsidRDefault="00041BF6" w:rsidP="006137E0">
      <w:pPr>
        <w:jc w:val="center"/>
        <w:rPr>
          <w:rFonts w:ascii="Arial Black" w:hAnsi="Arial Black"/>
          <w:i/>
          <w:color w:val="00B050"/>
          <w:sz w:val="24"/>
          <w:szCs w:val="24"/>
          <w:u w:val="single"/>
        </w:rPr>
      </w:pPr>
      <w:r w:rsidRPr="006137E0">
        <w:rPr>
          <w:rFonts w:ascii="Arial Black" w:hAnsi="Arial Black"/>
          <w:b/>
          <w:bCs/>
          <w:i/>
          <w:color w:val="00B050"/>
          <w:sz w:val="24"/>
          <w:szCs w:val="24"/>
          <w:u w:val="single"/>
        </w:rPr>
        <w:t>ПАМЯТКА ДЛЯ РОДИТЕЛЕЙ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 xml:space="preserve">* Наполните день ребенка </w:t>
      </w:r>
      <w:proofErr w:type="spellStart"/>
      <w:r w:rsidRPr="00BD4326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BD4326">
        <w:rPr>
          <w:rFonts w:ascii="Times New Roman" w:hAnsi="Times New Roman" w:cs="Times New Roman"/>
          <w:sz w:val="28"/>
          <w:szCs w:val="28"/>
        </w:rPr>
        <w:t xml:space="preserve">, прибаутками, </w:t>
      </w:r>
      <w:proofErr w:type="gramStart"/>
      <w:r w:rsidRPr="00BD4326">
        <w:rPr>
          <w:rFonts w:ascii="Times New Roman" w:hAnsi="Times New Roman" w:cs="Times New Roman"/>
          <w:sz w:val="28"/>
          <w:szCs w:val="28"/>
        </w:rPr>
        <w:t>приговорками</w:t>
      </w:r>
      <w:proofErr w:type="gramEnd"/>
      <w:r w:rsidRPr="00BD4326">
        <w:rPr>
          <w:rFonts w:ascii="Times New Roman" w:hAnsi="Times New Roman" w:cs="Times New Roman"/>
          <w:sz w:val="28"/>
          <w:szCs w:val="28"/>
        </w:rPr>
        <w:t>.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Введите обязательный ритуал чтения книг перед каждым тихим часом.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Читайте детям всегда, когда есть возможность: перед обедом, после полдника, на прогулке или в плохую погоду.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lastRenderedPageBreak/>
        <w:t>* Каждый вечер читайте своему ребенку. Дети не очень хотят ложиться спать и будут рады возможности с помощью вечернего чтения отдалить отход ко сну. Со временем это станет своеобразным ритуалом укладывания спать.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Если ребенок просит почитать, никогда не отказывайте ему. Даже если у вас совсем мало времени, читайте хоть пару страничек в день.</w:t>
      </w:r>
    </w:p>
    <w:p w:rsidR="00BE430C" w:rsidRDefault="00041BF6" w:rsidP="006137E0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Не бойтесь читать детям большие произведения, хотя бы по главе в день. Такое чтение «с продолжением» развивает память и внимательность, а также поддерживает интерес к чтению. Ведь ребенку очень хочется узнать, что же произойдет дальше с любимыми героями.</w:t>
      </w:r>
    </w:p>
    <w:p w:rsidR="006137E0" w:rsidRPr="006137E0" w:rsidRDefault="006137E0" w:rsidP="006137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1BF6" w:rsidRPr="006137E0" w:rsidRDefault="00041BF6" w:rsidP="006137E0">
      <w:pPr>
        <w:jc w:val="center"/>
        <w:rPr>
          <w:rFonts w:ascii="Arial Black" w:hAnsi="Arial Black"/>
          <w:i/>
          <w:color w:val="00B050"/>
          <w:sz w:val="24"/>
          <w:szCs w:val="24"/>
          <w:u w:val="single"/>
        </w:rPr>
      </w:pPr>
      <w:r w:rsidRPr="006137E0">
        <w:rPr>
          <w:rFonts w:ascii="Arial Black" w:hAnsi="Arial Black"/>
          <w:b/>
          <w:bCs/>
          <w:i/>
          <w:color w:val="00B050"/>
          <w:sz w:val="24"/>
          <w:szCs w:val="24"/>
          <w:u w:val="single"/>
        </w:rPr>
        <w:t>КАК НАУЧИТЬ РЕБЕНКА БЕРЕЧЬ КНИГИ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Не делать в книге пометок, подписей, рисунков.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Не читать во время еды.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Не загибать листы, пользоваться закладкой.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Класть книгу только на чистый стол.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Не разбрасывать книги, хранить их в одном месте.</w:t>
      </w:r>
    </w:p>
    <w:p w:rsidR="00041BF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Своевременно оказывать «скорую помощь» «заболевшим» книгам.</w:t>
      </w:r>
    </w:p>
    <w:p w:rsidR="006137E0" w:rsidRPr="00BD4326" w:rsidRDefault="006137E0" w:rsidP="00BD43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1BF6" w:rsidRPr="006137E0" w:rsidRDefault="00041BF6" w:rsidP="006137E0">
      <w:pPr>
        <w:jc w:val="center"/>
        <w:rPr>
          <w:rFonts w:ascii="Arial Black" w:hAnsi="Arial Black"/>
          <w:i/>
          <w:color w:val="00B050"/>
          <w:sz w:val="24"/>
          <w:szCs w:val="24"/>
          <w:u w:val="single"/>
        </w:rPr>
      </w:pPr>
      <w:r w:rsidRPr="006137E0">
        <w:rPr>
          <w:rFonts w:ascii="Arial Black" w:hAnsi="Arial Black"/>
          <w:b/>
          <w:bCs/>
          <w:i/>
          <w:color w:val="00B050"/>
          <w:sz w:val="24"/>
          <w:szCs w:val="24"/>
          <w:u w:val="single"/>
        </w:rPr>
        <w:t>КАК ОБСУЖДАТЬ С РЕБЕНКОМ ПРОЧИТАННУЮ КНИГУ</w:t>
      </w:r>
      <w:bookmarkStart w:id="0" w:name="_GoBack"/>
      <w:bookmarkEnd w:id="0"/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Объясните перед чтением или во время его трудные слова.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Спросите, понравилось ли произведение? Чем?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Что нового, интересного узнал?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Попросите ребенка рассказать о главном герое, событии рассказа, сказки, стихотворения.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Как описана природа?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Какие слова и выражения запомнились?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Чему научила книга?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4326">
        <w:rPr>
          <w:rFonts w:ascii="Times New Roman" w:hAnsi="Times New Roman" w:cs="Times New Roman"/>
          <w:sz w:val="28"/>
          <w:szCs w:val="28"/>
        </w:rPr>
        <w:t>* Предложите ребенку нарисовать картинку к понравившемуся эпизоду. Выучите отрывок и разыграйте его, изображая голосом персонажей произведения.</w:t>
      </w:r>
    </w:p>
    <w:p w:rsidR="00041BF6" w:rsidRPr="00BD4326" w:rsidRDefault="00041BF6" w:rsidP="00BD43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7C9F" w:rsidRDefault="00A06FD3" w:rsidP="00BE430C">
      <w:pPr>
        <w:jc w:val="center"/>
      </w:pPr>
      <w:r w:rsidRPr="00A06FD3">
        <w:rPr>
          <w:noProof/>
          <w:lang w:eastAsia="ru-RU"/>
        </w:rPr>
        <w:drawing>
          <wp:inline distT="0" distB="0" distL="0" distR="0">
            <wp:extent cx="2828925" cy="2466975"/>
            <wp:effectExtent l="0" t="0" r="9525" b="9525"/>
            <wp:docPr id="5" name="Рисунок 5" descr="C:\Users\UserPC\Documents\осень\img5.glitery.pl-dev5-0-027-222-002722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PC\Documents\осень\img5.glitery.pl-dev5-0-027-222-0027222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519" cy="246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7C9F" w:rsidSect="003C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2B7"/>
    <w:multiLevelType w:val="hybridMultilevel"/>
    <w:tmpl w:val="C106B68C"/>
    <w:lvl w:ilvl="0" w:tplc="6FD26B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F3022"/>
    <w:multiLevelType w:val="multilevel"/>
    <w:tmpl w:val="7ABE37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73B43"/>
    <w:multiLevelType w:val="multilevel"/>
    <w:tmpl w:val="6CBA7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B5BB3"/>
    <w:multiLevelType w:val="hybridMultilevel"/>
    <w:tmpl w:val="C5C80456"/>
    <w:lvl w:ilvl="0" w:tplc="6FD26B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1F9"/>
    <w:rsid w:val="00041BF6"/>
    <w:rsid w:val="003C1A56"/>
    <w:rsid w:val="005E21F9"/>
    <w:rsid w:val="006137E0"/>
    <w:rsid w:val="006860E6"/>
    <w:rsid w:val="00687353"/>
    <w:rsid w:val="008D1A63"/>
    <w:rsid w:val="00A06FD3"/>
    <w:rsid w:val="00BD4326"/>
    <w:rsid w:val="00BE430C"/>
    <w:rsid w:val="00C2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BF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D4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83c4e4b35cf114508c39fd009fe37879&amp;url=http%3A%2F%2Fwww.prodlenka.org%2Fdomashnee-vospitanie%2Frekomendatcii-roditeliam-pri-chtenii-knig-detia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1</cp:lastModifiedBy>
  <cp:revision>7</cp:revision>
  <dcterms:created xsi:type="dcterms:W3CDTF">2015-10-16T09:34:00Z</dcterms:created>
  <dcterms:modified xsi:type="dcterms:W3CDTF">2017-11-22T20:28:00Z</dcterms:modified>
</cp:coreProperties>
</file>