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66F0" w:rsidP="00B666F0">
      <w:pPr>
        <w:jc w:val="center"/>
      </w:pPr>
    </w:p>
    <w:p w:rsidR="00B666F0" w:rsidRDefault="00B666F0" w:rsidP="00B666F0">
      <w:pPr>
        <w:jc w:val="center"/>
      </w:pPr>
    </w:p>
    <w:p w:rsidR="00B666F0" w:rsidRDefault="00B666F0" w:rsidP="00B666F0">
      <w:pPr>
        <w:jc w:val="center"/>
      </w:pPr>
    </w:p>
    <w:p w:rsidR="00B666F0" w:rsidRDefault="00B666F0" w:rsidP="00B666F0">
      <w:pPr>
        <w:jc w:val="center"/>
      </w:pPr>
    </w:p>
    <w:p w:rsidR="00B666F0" w:rsidRDefault="00B666F0" w:rsidP="00B666F0">
      <w:pPr>
        <w:jc w:val="center"/>
      </w:pPr>
    </w:p>
    <w:p w:rsidR="00B666F0" w:rsidRDefault="00B666F0" w:rsidP="00B666F0">
      <w:pPr>
        <w:jc w:val="center"/>
      </w:pPr>
    </w:p>
    <w:p w:rsidR="00B666F0" w:rsidRDefault="00B666F0" w:rsidP="00B666F0">
      <w:pPr>
        <w:jc w:val="center"/>
      </w:pPr>
    </w:p>
    <w:p w:rsid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F0">
        <w:rPr>
          <w:rFonts w:ascii="Times New Roman" w:hAnsi="Times New Roman" w:cs="Times New Roman"/>
          <w:b/>
          <w:sz w:val="24"/>
          <w:szCs w:val="24"/>
        </w:rPr>
        <w:t>Родительское собрание на тему «Как организовать домашнее чтение»</w:t>
      </w:r>
    </w:p>
    <w:p w:rsid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6F0" w:rsidRDefault="00B666F0" w:rsidP="00B666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66F0" w:rsidRDefault="00B666F0" w:rsidP="00B666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</w:p>
    <w:p w:rsidR="00B666F0" w:rsidRDefault="00B666F0" w:rsidP="00B666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6F0" w:rsidRDefault="00B666F0" w:rsidP="00B666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6F0" w:rsidRDefault="00B666F0" w:rsidP="00B666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6F0" w:rsidRDefault="00B666F0" w:rsidP="00B666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6F0" w:rsidRDefault="00B666F0" w:rsidP="00B666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6F0" w:rsidRDefault="00B666F0" w:rsidP="00B666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6F0" w:rsidRDefault="00B666F0" w:rsidP="00B666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 2017</w:t>
      </w:r>
    </w:p>
    <w:p w:rsidR="00B666F0" w:rsidRPr="00B666F0" w:rsidRDefault="00B666F0" w:rsidP="00B666F0">
      <w:pPr>
        <w:shd w:val="clear" w:color="auto" w:fill="FFFFFF"/>
        <w:spacing w:before="29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 xml:space="preserve">Зачем необходимо читать ребенку? </w:t>
      </w:r>
      <w:r w:rsidRPr="00B666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Какие книги выбрать? Когда </w:t>
      </w:r>
      <w:r w:rsidRPr="00B666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начинать? И что делать, если малыш </w:t>
      </w:r>
      <w:r w:rsidRPr="00B666F0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не любит слушать сказки? Это лишь </w:t>
      </w:r>
      <w:r w:rsidRPr="00B666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небольшая часть тех вопросов, </w:t>
      </w:r>
      <w:r w:rsidRPr="00B666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которые возникают у родителей. </w:t>
      </w:r>
      <w:r w:rsidRPr="00B666F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А между тем, любовь к книге </w:t>
      </w:r>
      <w:r w:rsidRPr="00B666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позволяет открыть крохе свой </w:t>
      </w:r>
      <w:r w:rsidRPr="00B666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внутренний мир, развить фантазию, научиться правильно и рано </w:t>
      </w:r>
      <w:r w:rsidRPr="00B666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говорить, и, главное, приобрести </w:t>
      </w:r>
      <w:r w:rsidRPr="00B666F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среди книг верных и надежных друзей, к которым всегда можно </w:t>
      </w:r>
      <w:r w:rsidRPr="00B666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обратиться за помощью и советом.</w:t>
      </w:r>
    </w:p>
    <w:p w:rsidR="00B666F0" w:rsidRPr="00B666F0" w:rsidRDefault="00B666F0" w:rsidP="00B666F0">
      <w:pPr>
        <w:shd w:val="clear" w:color="auto" w:fill="FFFFFF"/>
        <w:spacing w:before="130" w:line="360" w:lineRule="auto"/>
        <w:ind w:left="29" w:right="29" w:firstLine="158"/>
        <w:jc w:val="both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Доказано, что чтение книг малышу по</w:t>
      </w:r>
      <w:r w:rsidRPr="00B666F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666F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зволяет развить у него эйдетическое чтение- </w:t>
      </w:r>
      <w:r w:rsidRPr="00B666F0">
        <w:rPr>
          <w:rFonts w:ascii="Times New Roman" w:hAnsi="Times New Roman" w:cs="Times New Roman"/>
          <w:color w:val="000000"/>
          <w:sz w:val="24"/>
          <w:szCs w:val="24"/>
        </w:rPr>
        <w:t>это когда слово рождает внутренний об</w:t>
      </w:r>
      <w:r w:rsidRPr="00B666F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666F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раз. Ваше маленькое чудо учится мысленно </w:t>
      </w:r>
      <w:r w:rsidRPr="00B666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создавать картины, нарисованные автором </w:t>
      </w:r>
      <w:r w:rsidRPr="00B666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книг. Это способствует развитию фантазии </w:t>
      </w:r>
      <w:r w:rsidRPr="00B666F0">
        <w:rPr>
          <w:rFonts w:ascii="Times New Roman" w:hAnsi="Times New Roman" w:cs="Times New Roman"/>
          <w:color w:val="000000"/>
          <w:sz w:val="24"/>
          <w:szCs w:val="24"/>
        </w:rPr>
        <w:t xml:space="preserve">и возникновению связи между образом и </w:t>
      </w:r>
      <w:r w:rsidRPr="00B666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словом. </w:t>
      </w:r>
    </w:p>
    <w:p w:rsidR="00B666F0" w:rsidRPr="00B666F0" w:rsidRDefault="00B666F0" w:rsidP="00B666F0">
      <w:pPr>
        <w:shd w:val="clear" w:color="auto" w:fill="FFFFFF"/>
        <w:spacing w:line="360" w:lineRule="auto"/>
        <w:ind w:left="14" w:right="29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Заниматься с ребенком нужно лишь тог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да, когда вы оба находитесь в хорошем на</w:t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строении. Читая книгу, сопровождайте сло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во действием или прикосновением, про</w:t>
      </w:r>
      <w:r w:rsidRPr="00B666F0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катите мячик, показав, как колобок катится </w:t>
      </w:r>
      <w:r w:rsidRPr="00B666F0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по дорожке или покажите, как </w:t>
      </w:r>
      <w:proofErr w:type="gramStart"/>
      <w:r w:rsidRPr="00B666F0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>зверюшки</w:t>
      </w:r>
      <w:proofErr w:type="gramEnd"/>
      <w:r w:rsidRPr="00B666F0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</w:t>
      </w:r>
      <w:r w:rsidRPr="00B666F0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из кубиков построили теремок. С каждым прочтением одной и той же книги, посте</w:t>
      </w:r>
      <w:r w:rsidRPr="00B666F0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пенно усложняйте сюжет. Для начала будет достаточно показать, кто изображен на кар</w:t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тинках, и лишь спустя какое-то время - про</w:t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читать книгу целиком.</w:t>
      </w:r>
    </w:p>
    <w:p w:rsidR="00B666F0" w:rsidRPr="00B666F0" w:rsidRDefault="00B666F0" w:rsidP="00B666F0">
      <w:pPr>
        <w:shd w:val="clear" w:color="auto" w:fill="FFFFFF"/>
        <w:spacing w:line="360" w:lineRule="auto"/>
        <w:ind w:left="29" w:right="29" w:firstLine="158"/>
        <w:jc w:val="both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bCs/>
          <w:iCs/>
          <w:color w:val="000000"/>
          <w:spacing w:val="9"/>
          <w:sz w:val="24"/>
          <w:szCs w:val="24"/>
        </w:rPr>
        <w:t xml:space="preserve">Уважать и не обижать друзей - этому 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Вы учите своего ребёнка! Д чем же книги </w:t>
      </w:r>
      <w:r w:rsidRPr="00B666F0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хуже?</w:t>
      </w:r>
      <w:r w:rsidRPr="00B666F0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  <w:vertAlign w:val="superscript"/>
        </w:rPr>
        <w:t xml:space="preserve"> </w:t>
      </w:r>
      <w:r w:rsidRPr="00B666F0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Никогда не позволяйте ребенку рвать </w:t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 рисовать в книгах! А для личной библиоте</w:t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ки юного читателя обязательно выделите от</w:t>
      </w:r>
      <w:r w:rsidRPr="00B666F0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дельную полку в доступном для него месте</w:t>
      </w:r>
    </w:p>
    <w:p w:rsidR="00B666F0" w:rsidRPr="00B666F0" w:rsidRDefault="00B666F0" w:rsidP="00B666F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Время идет, а дружба Вашего малыша и </w:t>
      </w: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книги не складывается. Не переживайте, и 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ни в коем случае не ругайте ребенка. При</w:t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дет тот час, когда их дружба станет крепкой, </w:t>
      </w: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а пока запаситесь терпением. Как только </w:t>
      </w:r>
      <w:r w:rsidRPr="00B666F0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книга окажется в руках вашего ребёнка, ненавязчи</w:t>
      </w:r>
      <w:r w:rsidRPr="00B666F0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softHyphen/>
        <w:t xml:space="preserve">во скажите, кто изображен на раскрытой </w:t>
      </w:r>
      <w:r w:rsidRPr="00B666F0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странице, и попробуйте за интересовать его, </w:t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пусть немного и приукрашенным, но захва</w:t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тывающим сюжетом сказки, </w:t>
      </w:r>
      <w:proofErr w:type="gramStart"/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чтобы</w:t>
      </w:r>
      <w:proofErr w:type="gramEnd"/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а душе 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юного читателя потаилась та искорка, кот</w:t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орая заставит его перевернуть следующею</w:t>
      </w:r>
      <w:r w:rsidRPr="00B666F0">
        <w:rPr>
          <w:rFonts w:ascii="Times New Roman" w:hAnsi="Times New Roman" w:cs="Times New Roman"/>
          <w:bCs/>
          <w:iCs/>
          <w:color w:val="000000"/>
          <w:spacing w:val="5"/>
          <w:sz w:val="24"/>
          <w:szCs w:val="24"/>
        </w:rPr>
        <w:t xml:space="preserve"> страницу и поинтересоваться у Вас, а что</w:t>
      </w:r>
      <w:r w:rsidRPr="00B666F0">
        <w:rPr>
          <w:rFonts w:ascii="Times New Roman" w:hAnsi="Times New Roman" w:cs="Times New Roman"/>
          <w:sz w:val="24"/>
          <w:szCs w:val="24"/>
        </w:rPr>
        <w:t xml:space="preserve"> </w:t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же дальше. Постарайтесь понять, почему </w:t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малышу не нравиться читать, может ему на</w:t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доели старые книги или энциклопедия за</w:t>
      </w: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интересует его гораздо больше, чем сказка, </w:t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а может, он просто непоседа, а Вы застав</w:t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ляете его подолгу сидеть и слушать. </w:t>
      </w:r>
    </w:p>
    <w:p w:rsidR="00B666F0" w:rsidRPr="00B666F0" w:rsidRDefault="00B666F0" w:rsidP="00B666F0">
      <w:pPr>
        <w:shd w:val="clear" w:color="auto" w:fill="FFFFFF"/>
        <w:spacing w:line="360" w:lineRule="auto"/>
        <w:ind w:left="14" w:right="58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Воспитание любви к книге - важный и </w:t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сложный этап в воспитании малыша. Терпе</w:t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ние и последовательность ваших действий </w:t>
      </w: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помогут Вам преодолеть возникающие на 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вашем пути трудности, и книги станут луч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шими друзьями Вашего ребенка.</w:t>
      </w:r>
    </w:p>
    <w:p w:rsidR="00B666F0" w:rsidRPr="00B666F0" w:rsidRDefault="00B666F0" w:rsidP="00B666F0">
      <w:pPr>
        <w:shd w:val="clear" w:color="auto" w:fill="FFFFFF"/>
        <w:spacing w:before="58" w:line="360" w:lineRule="auto"/>
        <w:ind w:left="461" w:hanging="37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666F0">
        <w:rPr>
          <w:rFonts w:ascii="Times New Roman" w:hAnsi="Times New Roman" w:cs="Times New Roman"/>
          <w:b/>
          <w:bCs/>
          <w:i/>
          <w:iCs/>
          <w:color w:val="FF0000"/>
          <w:spacing w:val="8"/>
          <w:sz w:val="24"/>
          <w:szCs w:val="24"/>
        </w:rPr>
        <w:lastRenderedPageBreak/>
        <w:t xml:space="preserve">Памятка для родителей дошкольников </w:t>
      </w:r>
      <w:r w:rsidRPr="00B666F0">
        <w:rPr>
          <w:rFonts w:ascii="Times New Roman" w:hAnsi="Times New Roman" w:cs="Times New Roman"/>
          <w:b/>
          <w:bCs/>
          <w:i/>
          <w:iCs/>
          <w:color w:val="FF0000"/>
          <w:spacing w:val="7"/>
          <w:sz w:val="24"/>
          <w:szCs w:val="24"/>
        </w:rPr>
        <w:t>по воспитанию любви к книге.</w:t>
      </w:r>
    </w:p>
    <w:p w:rsidR="00B666F0" w:rsidRPr="00B666F0" w:rsidRDefault="00B666F0" w:rsidP="00B666F0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9" w:after="0" w:line="360" w:lineRule="auto"/>
        <w:ind w:left="245" w:hanging="216"/>
        <w:jc w:val="both"/>
        <w:rPr>
          <w:rFonts w:ascii="Times New Roman" w:hAnsi="Times New Roman" w:cs="Times New Roman"/>
          <w:bCs/>
          <w:iCs/>
          <w:color w:val="000000"/>
          <w:spacing w:val="-13"/>
          <w:sz w:val="24"/>
          <w:szCs w:val="24"/>
        </w:rPr>
      </w:pP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Предлагайте ребенку только качествен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ную литературу для чтения</w:t>
      </w:r>
    </w:p>
    <w:p w:rsidR="00B666F0" w:rsidRPr="00B666F0" w:rsidRDefault="00B666F0" w:rsidP="00B666F0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4" w:after="0" w:line="360" w:lineRule="auto"/>
        <w:ind w:left="245" w:hanging="216"/>
        <w:jc w:val="both"/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</w:pP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Заведите ритуал вечернего чтения, вы</w:t>
      </w: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брав книгу,  соответствующую  возрасту </w:t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ребенка.</w:t>
      </w:r>
    </w:p>
    <w:p w:rsidR="00B666F0" w:rsidRPr="00B666F0" w:rsidRDefault="00B666F0" w:rsidP="00B666F0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4" w:after="0" w:line="360" w:lineRule="auto"/>
        <w:ind w:left="2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66F0">
        <w:rPr>
          <w:rFonts w:ascii="Times New Roman" w:hAnsi="Times New Roman" w:cs="Times New Roman"/>
          <w:bCs/>
          <w:iCs/>
          <w:color w:val="000000"/>
          <w:spacing w:val="8"/>
          <w:sz w:val="24"/>
          <w:szCs w:val="24"/>
        </w:rPr>
        <w:t>Читайте понемногу, но каждый день.</w:t>
      </w:r>
    </w:p>
    <w:p w:rsidR="00B666F0" w:rsidRPr="00B666F0" w:rsidRDefault="00B666F0" w:rsidP="00B666F0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9" w:after="0" w:line="360" w:lineRule="auto"/>
        <w:ind w:left="245" w:hanging="21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Предлагайте   ребенку   рисовать   иллю</w:t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страции </w:t>
      </w:r>
      <w:proofErr w:type="gramStart"/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к</w:t>
      </w:r>
      <w:proofErr w:type="gramEnd"/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прочитанному</w:t>
      </w:r>
    </w:p>
    <w:p w:rsidR="00B666F0" w:rsidRPr="00B666F0" w:rsidRDefault="00B666F0" w:rsidP="00B666F0">
      <w:pPr>
        <w:shd w:val="clear" w:color="auto" w:fill="FFFFFF"/>
        <w:spacing w:before="29" w:line="360" w:lineRule="auto"/>
        <w:ind w:left="259" w:right="29" w:hanging="216"/>
        <w:jc w:val="both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5</w:t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. Учите ребенка пользоваться цитатами из </w:t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прочитанного текста.</w:t>
      </w:r>
    </w:p>
    <w:p w:rsidR="00B666F0" w:rsidRPr="00B666F0" w:rsidRDefault="00B666F0" w:rsidP="00B666F0">
      <w:pPr>
        <w:shd w:val="clear" w:color="auto" w:fill="FFFFFF"/>
        <w:spacing w:before="14" w:line="360" w:lineRule="auto"/>
        <w:ind w:left="245" w:right="43" w:hanging="216"/>
        <w:jc w:val="both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6</w:t>
      </w:r>
      <w:r w:rsidRPr="00B666F0">
        <w:rPr>
          <w:rFonts w:ascii="Times New Roman" w:hAnsi="Times New Roman" w:cs="Times New Roman"/>
          <w:bCs/>
          <w:iCs/>
          <w:color w:val="000000"/>
          <w:spacing w:val="6"/>
          <w:sz w:val="24"/>
          <w:szCs w:val="24"/>
        </w:rPr>
        <w:t>. Разыгрывайте с ребенком сценки из про</w:t>
      </w:r>
      <w:r w:rsidRPr="00B666F0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читанной книги, обсуждайте содержа</w:t>
      </w:r>
      <w:r w:rsidRPr="00B666F0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ние сюжета,</w:t>
      </w:r>
    </w:p>
    <w:p w:rsidR="00B666F0" w:rsidRPr="00B666F0" w:rsidRDefault="00B666F0" w:rsidP="00B666F0">
      <w:pPr>
        <w:shd w:val="clear" w:color="auto" w:fill="FFFFFF"/>
        <w:spacing w:before="14" w:line="360" w:lineRule="auto"/>
        <w:ind w:left="245" w:right="43" w:hanging="202"/>
        <w:jc w:val="both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7</w:t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. Не увлекайтесь методикой раннего обу</w:t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чения чтению, если у ребенка есть какие-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либо проблемы с речью (поздно загово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softHyphen/>
        <w:t>рил, бедный словарный запас, не изме</w:t>
      </w:r>
      <w:r w:rsidRPr="00B666F0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няет слов по падежам и </w:t>
      </w:r>
      <w:proofErr w:type="spellStart"/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тд</w:t>
      </w:r>
      <w:proofErr w:type="spellEnd"/>
      <w:r w:rsidRPr="00B666F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.)</w:t>
      </w:r>
    </w:p>
    <w:p w:rsidR="00B666F0" w:rsidRPr="00B666F0" w:rsidRDefault="00B666F0" w:rsidP="00B666F0">
      <w:pPr>
        <w:shd w:val="clear" w:color="auto" w:fill="FFFFFF"/>
        <w:tabs>
          <w:tab w:val="left" w:pos="245"/>
        </w:tabs>
        <w:spacing w:before="29" w:line="360" w:lineRule="auto"/>
        <w:ind w:left="245" w:hanging="216"/>
        <w:jc w:val="both"/>
        <w:rPr>
          <w:rFonts w:ascii="Times New Roman" w:hAnsi="Times New Roman" w:cs="Times New Roman"/>
          <w:sz w:val="24"/>
          <w:szCs w:val="24"/>
        </w:rPr>
      </w:pPr>
      <w:r w:rsidRPr="00B666F0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8.</w:t>
      </w:r>
      <w:r w:rsidRPr="00B666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666F0">
        <w:rPr>
          <w:rFonts w:ascii="Times New Roman" w:hAnsi="Times New Roman" w:cs="Times New Roman"/>
          <w:bCs/>
          <w:iCs/>
          <w:color w:val="000000"/>
          <w:spacing w:val="6"/>
          <w:sz w:val="24"/>
          <w:szCs w:val="24"/>
        </w:rPr>
        <w:t xml:space="preserve">Если ребенок не любит читать, потому </w:t>
      </w:r>
      <w:r w:rsidRPr="00B666F0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>что у него это плохо получается, то обяза</w:t>
      </w:r>
      <w:r w:rsidRPr="00B666F0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тельно проконсультируйтесь у специали</w:t>
      </w:r>
      <w:r w:rsidRPr="00B666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</w:r>
      <w:r w:rsidRPr="00B666F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стов дефектолога, психолога, логопеда. </w:t>
      </w:r>
    </w:p>
    <w:p w:rsidR="00B666F0" w:rsidRPr="00B666F0" w:rsidRDefault="00B666F0" w:rsidP="00B666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66F0" w:rsidRPr="00B6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A7E"/>
    <w:multiLevelType w:val="singleLevel"/>
    <w:tmpl w:val="3C107CC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1">
    <w:nsid w:val="771F3C11"/>
    <w:multiLevelType w:val="singleLevel"/>
    <w:tmpl w:val="8FC2B320"/>
    <w:lvl w:ilvl="0">
      <w:start w:val="3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6F0"/>
    <w:rsid w:val="00B6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2871</Characters>
  <Application>Microsoft Office Word</Application>
  <DocSecurity>0</DocSecurity>
  <Lines>23</Lines>
  <Paragraphs>6</Paragraphs>
  <ScaleCrop>false</ScaleCrop>
  <Company>Grizli777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2018-07-09T04:53:00Z</dcterms:created>
  <dcterms:modified xsi:type="dcterms:W3CDTF">2018-07-09T04:56:00Z</dcterms:modified>
</cp:coreProperties>
</file>